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6B58" w:rsidRPr="00916B58" w:rsidRDefault="00916B58" w:rsidP="00B21A7F">
      <w:pPr>
        <w:pStyle w:val="eaea94949393888891919f9f92928f8f8e8e3f3f8c8c909096963f3f"/>
        <w:ind w:left="2977"/>
        <w:rPr>
          <w:rFonts w:ascii="Times New Roman" w:hAnsi="Times New Roman" w:cs="Times New Roman"/>
          <w:iCs/>
          <w:sz w:val="28"/>
          <w:szCs w:val="24"/>
        </w:rPr>
      </w:pPr>
      <w:bookmarkStart w:id="0" w:name="_GoBack"/>
      <w:bookmarkEnd w:id="0"/>
      <w:r w:rsidRPr="00916B58">
        <w:rPr>
          <w:rFonts w:ascii="Times New Roman" w:hAnsi="Times New Roman" w:cs="Times New Roman"/>
          <w:iCs/>
          <w:sz w:val="28"/>
          <w:szCs w:val="24"/>
        </w:rPr>
        <w:t xml:space="preserve">Проект </w:t>
      </w:r>
    </w:p>
    <w:p w:rsidR="00916B58" w:rsidRPr="00916B58" w:rsidRDefault="00916B58" w:rsidP="00B21A7F">
      <w:pPr>
        <w:pStyle w:val="eaea94949393888891919f9f92928f8f8e8e3f3f8c8c909096963f3f"/>
        <w:ind w:left="2977"/>
        <w:rPr>
          <w:rFonts w:ascii="Times New Roman" w:hAnsi="Times New Roman" w:cs="Times New Roman"/>
          <w:iCs/>
          <w:sz w:val="28"/>
          <w:szCs w:val="24"/>
        </w:rPr>
      </w:pPr>
      <w:r w:rsidRPr="00916B58">
        <w:rPr>
          <w:rFonts w:ascii="Times New Roman" w:hAnsi="Times New Roman" w:cs="Times New Roman"/>
          <w:iCs/>
          <w:sz w:val="28"/>
          <w:szCs w:val="24"/>
        </w:rPr>
        <w:t>Вноситься народним депутатом України</w:t>
      </w:r>
    </w:p>
    <w:p w:rsidR="00916B58" w:rsidRPr="00145232" w:rsidRDefault="00916B58" w:rsidP="00B21A7F">
      <w:pPr>
        <w:pStyle w:val="eaea94949393888891919f9f92928f8f8e8e3f3f8c8c909096963f3f"/>
        <w:ind w:left="2977"/>
        <w:rPr>
          <w:rFonts w:ascii="Times New Roman" w:hAnsi="Times New Roman" w:cs="Times New Roman"/>
          <w:iCs/>
          <w:sz w:val="28"/>
          <w:szCs w:val="24"/>
          <w:lang w:val="ru-RU"/>
        </w:rPr>
      </w:pPr>
      <w:r w:rsidRPr="00916B58">
        <w:rPr>
          <w:rFonts w:ascii="Times New Roman" w:hAnsi="Times New Roman" w:cs="Times New Roman"/>
          <w:iCs/>
          <w:sz w:val="28"/>
          <w:szCs w:val="24"/>
        </w:rPr>
        <w:t>Шевченком Євгенієм Володимировичем</w:t>
      </w:r>
      <w:r w:rsidR="00B21A7F" w:rsidRPr="00145232">
        <w:rPr>
          <w:rFonts w:ascii="Times New Roman" w:hAnsi="Times New Roman" w:cs="Times New Roman"/>
          <w:iCs/>
          <w:sz w:val="28"/>
          <w:szCs w:val="24"/>
          <w:lang w:val="ru-RU"/>
        </w:rPr>
        <w:t>(</w:t>
      </w:r>
      <w:r w:rsidR="00B21A7F">
        <w:rPr>
          <w:rFonts w:ascii="Times New Roman" w:hAnsi="Times New Roman" w:cs="Times New Roman"/>
          <w:iCs/>
          <w:sz w:val="28"/>
          <w:szCs w:val="24"/>
        </w:rPr>
        <w:t xml:space="preserve">№ </w:t>
      </w:r>
      <w:r w:rsidR="00B21A7F" w:rsidRPr="00145232">
        <w:rPr>
          <w:rFonts w:ascii="Times New Roman" w:hAnsi="Times New Roman" w:cs="Times New Roman"/>
          <w:iCs/>
          <w:sz w:val="28"/>
          <w:szCs w:val="24"/>
          <w:lang w:val="ru-RU"/>
        </w:rPr>
        <w:t>282)</w:t>
      </w:r>
    </w:p>
    <w:p w:rsidR="00477F3A" w:rsidRPr="000E5FB7" w:rsidRDefault="00477F3A" w:rsidP="00D6411E">
      <w:pPr>
        <w:spacing w:after="60" w:line="240" w:lineRule="auto"/>
        <w:ind w:firstLine="709"/>
        <w:jc w:val="right"/>
        <w:rPr>
          <w:rFonts w:ascii="Times New Roman" w:hAnsi="Times New Roman"/>
          <w:sz w:val="28"/>
          <w:szCs w:val="28"/>
          <w:u w:val="single"/>
        </w:rPr>
      </w:pPr>
    </w:p>
    <w:p w:rsidR="00477F3A" w:rsidRPr="000E5FB7" w:rsidRDefault="00477F3A" w:rsidP="00D6411E">
      <w:pPr>
        <w:spacing w:after="60" w:line="240" w:lineRule="auto"/>
        <w:ind w:firstLine="709"/>
        <w:jc w:val="both"/>
        <w:rPr>
          <w:rFonts w:ascii="Times New Roman" w:hAnsi="Times New Roman"/>
          <w:sz w:val="28"/>
          <w:szCs w:val="28"/>
          <w:u w:val="single"/>
        </w:rPr>
      </w:pPr>
    </w:p>
    <w:p w:rsidR="00477F3A" w:rsidRPr="0025455A" w:rsidRDefault="00477F3A" w:rsidP="00D6411E">
      <w:pPr>
        <w:spacing w:after="60" w:line="240" w:lineRule="auto"/>
        <w:jc w:val="center"/>
        <w:rPr>
          <w:rFonts w:ascii="Times New Roman" w:hAnsi="Times New Roman"/>
          <w:b/>
          <w:sz w:val="28"/>
          <w:szCs w:val="28"/>
        </w:rPr>
      </w:pPr>
      <w:r w:rsidRPr="0025455A">
        <w:rPr>
          <w:rFonts w:ascii="Times New Roman" w:hAnsi="Times New Roman"/>
          <w:b/>
          <w:sz w:val="28"/>
          <w:szCs w:val="28"/>
        </w:rPr>
        <w:t>З А К О Н   У К Р А Ї Н И</w:t>
      </w:r>
    </w:p>
    <w:p w:rsidR="00477F3A" w:rsidRPr="0025455A" w:rsidRDefault="00477F3A" w:rsidP="00D6411E">
      <w:pPr>
        <w:spacing w:after="60" w:line="240" w:lineRule="auto"/>
        <w:jc w:val="center"/>
        <w:rPr>
          <w:rFonts w:ascii="Times New Roman" w:hAnsi="Times New Roman"/>
          <w:b/>
          <w:sz w:val="28"/>
          <w:szCs w:val="28"/>
        </w:rPr>
      </w:pPr>
    </w:p>
    <w:p w:rsidR="0008511B" w:rsidRPr="000E5FB7" w:rsidRDefault="00916B58" w:rsidP="00916B58">
      <w:pPr>
        <w:spacing w:after="60" w:line="240" w:lineRule="auto"/>
        <w:jc w:val="center"/>
        <w:rPr>
          <w:rFonts w:ascii="Times New Roman" w:hAnsi="Times New Roman"/>
          <w:b/>
          <w:bCs/>
          <w:color w:val="000000"/>
          <w:sz w:val="28"/>
          <w:szCs w:val="28"/>
          <w:bdr w:val="none" w:sz="0" w:space="0" w:color="auto" w:frame="1"/>
          <w:shd w:val="clear" w:color="auto" w:fill="FFFFFF"/>
        </w:rPr>
      </w:pPr>
      <w:r w:rsidRPr="000E5FB7">
        <w:rPr>
          <w:rFonts w:ascii="Times New Roman" w:hAnsi="Times New Roman"/>
          <w:b/>
          <w:bCs/>
          <w:sz w:val="28"/>
          <w:szCs w:val="28"/>
          <w:bdr w:val="none" w:sz="0" w:space="0" w:color="auto" w:frame="1"/>
          <w:shd w:val="clear" w:color="auto" w:fill="FFFFFF"/>
        </w:rPr>
        <w:t xml:space="preserve">Про систему </w:t>
      </w:r>
      <w:r w:rsidRPr="000E5FB7">
        <w:rPr>
          <w:rFonts w:ascii="Times New Roman" w:hAnsi="Times New Roman"/>
          <w:b/>
          <w:sz w:val="28"/>
          <w:szCs w:val="28"/>
        </w:rPr>
        <w:t xml:space="preserve">суспільної охорони </w:t>
      </w:r>
      <w:r w:rsidRPr="000E5FB7">
        <w:rPr>
          <w:rFonts w:ascii="Times New Roman" w:hAnsi="Times New Roman"/>
          <w:b/>
          <w:bCs/>
          <w:sz w:val="28"/>
          <w:szCs w:val="28"/>
          <w:bdr w:val="none" w:sz="0" w:space="0" w:color="auto" w:frame="1"/>
          <w:shd w:val="clear" w:color="auto" w:fill="FFFFFF"/>
        </w:rPr>
        <w:t>здоров</w:t>
      </w:r>
      <w:r>
        <w:rPr>
          <w:rFonts w:ascii="Times New Roman" w:hAnsi="Times New Roman"/>
          <w:b/>
          <w:bCs/>
          <w:sz w:val="28"/>
          <w:szCs w:val="28"/>
          <w:bdr w:val="none" w:sz="0" w:space="0" w:color="auto" w:frame="1"/>
          <w:shd w:val="clear" w:color="auto" w:fill="FFFFFF"/>
        </w:rPr>
        <w:t>’</w:t>
      </w:r>
      <w:r w:rsidRPr="000E5FB7">
        <w:rPr>
          <w:rFonts w:ascii="Times New Roman" w:hAnsi="Times New Roman"/>
          <w:b/>
          <w:bCs/>
          <w:sz w:val="28"/>
          <w:szCs w:val="28"/>
          <w:bdr w:val="none" w:sz="0" w:space="0" w:color="auto" w:frame="1"/>
          <w:shd w:val="clear" w:color="auto" w:fill="FFFFFF"/>
        </w:rPr>
        <w:t>я і забезпечення санітарного та епідемічного благополуччя населення</w:t>
      </w:r>
    </w:p>
    <w:p w:rsidR="0008511B" w:rsidRPr="000E5FB7" w:rsidRDefault="0008511B" w:rsidP="00D6411E">
      <w:pPr>
        <w:spacing w:after="60" w:line="240" w:lineRule="auto"/>
        <w:ind w:firstLine="397"/>
        <w:jc w:val="both"/>
        <w:rPr>
          <w:rFonts w:ascii="Times New Roman" w:hAnsi="Times New Roman"/>
          <w:bCs/>
          <w:color w:val="000000"/>
          <w:sz w:val="28"/>
          <w:szCs w:val="28"/>
          <w:bdr w:val="none" w:sz="0" w:space="0" w:color="auto" w:frame="1"/>
          <w:shd w:val="clear" w:color="auto" w:fill="FFFFFF"/>
        </w:rPr>
      </w:pPr>
    </w:p>
    <w:p w:rsidR="0008511B" w:rsidRPr="000E5FB7" w:rsidRDefault="0008511B" w:rsidP="00D6411E">
      <w:pPr>
        <w:spacing w:after="60" w:line="240" w:lineRule="auto"/>
        <w:ind w:firstLine="709"/>
        <w:jc w:val="both"/>
        <w:rPr>
          <w:rFonts w:ascii="Times New Roman" w:hAnsi="Times New Roman"/>
          <w:bCs/>
          <w:color w:val="000000"/>
          <w:sz w:val="28"/>
          <w:szCs w:val="28"/>
          <w:bdr w:val="none" w:sz="0" w:space="0" w:color="auto" w:frame="1"/>
          <w:shd w:val="clear" w:color="auto" w:fill="FFFFFF"/>
        </w:rPr>
      </w:pPr>
      <w:r w:rsidRPr="000E5FB7">
        <w:rPr>
          <w:rFonts w:ascii="Times New Roman" w:hAnsi="Times New Roman"/>
          <w:bCs/>
          <w:color w:val="000000"/>
          <w:sz w:val="28"/>
          <w:szCs w:val="28"/>
          <w:bdr w:val="none" w:sz="0" w:space="0" w:color="auto" w:frame="1"/>
          <w:shd w:val="clear" w:color="auto" w:fill="FFFFFF"/>
        </w:rPr>
        <w:t xml:space="preserve">Цей Закон регулює суспільні відносини, які виникають у сфері </w:t>
      </w:r>
      <w:r w:rsidRPr="000E5FB7">
        <w:rPr>
          <w:rFonts w:ascii="Times New Roman" w:hAnsi="Times New Roman"/>
          <w:sz w:val="28"/>
          <w:szCs w:val="28"/>
        </w:rPr>
        <w:t xml:space="preserve">суспільної охорони </w:t>
      </w:r>
      <w:r w:rsidRPr="000E5FB7">
        <w:rPr>
          <w:rFonts w:ascii="Times New Roman" w:hAnsi="Times New Roman"/>
          <w:bCs/>
          <w:color w:val="000000"/>
          <w:sz w:val="28"/>
          <w:szCs w:val="28"/>
          <w:bdr w:val="none" w:sz="0" w:space="0" w:color="auto" w:frame="1"/>
          <w:shd w:val="clear" w:color="auto" w:fill="FFFFFF"/>
        </w:rPr>
        <w:t xml:space="preserve">здоров'я і забезпечення санітарного та епідемічного благополуччя населення, визначає відповідні права і обов'язки державних органів, підприємств, установ, організацій та громадян, встановлює порядок організації системи </w:t>
      </w:r>
      <w:r w:rsidRPr="000E5FB7">
        <w:rPr>
          <w:rFonts w:ascii="Times New Roman" w:hAnsi="Times New Roman"/>
          <w:sz w:val="28"/>
          <w:szCs w:val="28"/>
        </w:rPr>
        <w:t xml:space="preserve">суспільної охорони </w:t>
      </w:r>
      <w:r w:rsidRPr="000E5FB7">
        <w:rPr>
          <w:rFonts w:ascii="Times New Roman" w:hAnsi="Times New Roman"/>
          <w:bCs/>
          <w:color w:val="000000"/>
          <w:sz w:val="28"/>
          <w:szCs w:val="28"/>
          <w:bdr w:val="none" w:sz="0" w:space="0" w:color="auto" w:frame="1"/>
          <w:shd w:val="clear" w:color="auto" w:fill="FFFFFF"/>
        </w:rPr>
        <w:t>здоров'я і здійснення епідеміологічного нагляду в Україні відповідно до підходу «Охорона здоров’я у всіх політиках», передбаченого главою 22 «Громадське здоров’я» Угоди про асоціацію між Україною, з однієї сторони, та Європейським Союзом, Європейським співтовариством з атомної енергії і їхніми державами-членами, з іншої сторони.</w:t>
      </w:r>
    </w:p>
    <w:p w:rsidR="0008511B" w:rsidRPr="000E5FB7" w:rsidRDefault="0008511B" w:rsidP="00D6411E">
      <w:pPr>
        <w:spacing w:after="60" w:line="240" w:lineRule="auto"/>
        <w:jc w:val="center"/>
        <w:rPr>
          <w:rFonts w:ascii="Times New Roman" w:hAnsi="Times New Roman"/>
          <w:color w:val="000000"/>
          <w:sz w:val="28"/>
          <w:szCs w:val="28"/>
          <w:lang w:eastAsia="ru-RU"/>
        </w:rPr>
      </w:pPr>
      <w:r w:rsidRPr="000E5FB7">
        <w:rPr>
          <w:rFonts w:ascii="Times New Roman" w:hAnsi="Times New Roman"/>
          <w:b/>
          <w:bCs/>
          <w:color w:val="000000"/>
          <w:sz w:val="28"/>
          <w:szCs w:val="28"/>
          <w:lang w:eastAsia="ru-RU"/>
        </w:rPr>
        <w:t>Розділ I </w:t>
      </w:r>
      <w:r w:rsidRPr="000E5FB7">
        <w:rPr>
          <w:rFonts w:ascii="Times New Roman" w:hAnsi="Times New Roman"/>
          <w:color w:val="000000"/>
          <w:sz w:val="28"/>
          <w:szCs w:val="28"/>
          <w:lang w:eastAsia="ru-RU"/>
        </w:rPr>
        <w:br/>
      </w:r>
      <w:r w:rsidRPr="000E5FB7">
        <w:rPr>
          <w:rFonts w:ascii="Times New Roman" w:hAnsi="Times New Roman"/>
          <w:b/>
          <w:bCs/>
          <w:color w:val="000000"/>
          <w:sz w:val="28"/>
          <w:szCs w:val="28"/>
          <w:lang w:eastAsia="ru-RU"/>
        </w:rPr>
        <w:t>ЗАГАЛЬНІ ПОЛОЖЕННЯ</w:t>
      </w:r>
    </w:p>
    <w:p w:rsidR="0008511B" w:rsidRPr="000E5FB7" w:rsidRDefault="0008511B" w:rsidP="00D6411E">
      <w:pPr>
        <w:spacing w:after="60" w:line="240" w:lineRule="auto"/>
        <w:ind w:firstLine="709"/>
        <w:jc w:val="both"/>
        <w:rPr>
          <w:rFonts w:ascii="Times New Roman" w:hAnsi="Times New Roman"/>
          <w:color w:val="000000"/>
          <w:sz w:val="28"/>
          <w:szCs w:val="28"/>
          <w:lang w:eastAsia="ru-RU"/>
        </w:rPr>
      </w:pPr>
      <w:r w:rsidRPr="00531C64">
        <w:rPr>
          <w:rFonts w:ascii="Times New Roman" w:hAnsi="Times New Roman"/>
          <w:b/>
          <w:bCs/>
          <w:color w:val="000000"/>
          <w:sz w:val="28"/>
          <w:szCs w:val="28"/>
          <w:lang w:eastAsia="ru-RU"/>
        </w:rPr>
        <w:t>Стаття 1.</w:t>
      </w:r>
      <w:r w:rsidRPr="000E5FB7">
        <w:rPr>
          <w:rFonts w:ascii="Times New Roman" w:hAnsi="Times New Roman"/>
          <w:bCs/>
          <w:color w:val="000000"/>
          <w:sz w:val="28"/>
          <w:szCs w:val="28"/>
          <w:lang w:eastAsia="ru-RU"/>
        </w:rPr>
        <w:t> </w:t>
      </w:r>
      <w:r w:rsidRPr="000E5FB7">
        <w:rPr>
          <w:rFonts w:ascii="Times New Roman" w:hAnsi="Times New Roman"/>
          <w:color w:val="000000"/>
          <w:sz w:val="28"/>
          <w:szCs w:val="28"/>
          <w:lang w:eastAsia="ru-RU"/>
        </w:rPr>
        <w:t>Визначення основних термінів і понять</w:t>
      </w:r>
    </w:p>
    <w:p w:rsidR="0008511B" w:rsidRPr="000E5FB7" w:rsidRDefault="0008511B" w:rsidP="00D6411E">
      <w:pPr>
        <w:spacing w:after="60" w:line="240" w:lineRule="auto"/>
        <w:ind w:firstLine="709"/>
        <w:jc w:val="both"/>
        <w:rPr>
          <w:rFonts w:ascii="Times New Roman" w:hAnsi="Times New Roman"/>
          <w:color w:val="000000"/>
          <w:sz w:val="28"/>
          <w:szCs w:val="28"/>
          <w:lang w:eastAsia="ru-RU"/>
        </w:rPr>
      </w:pPr>
      <w:r w:rsidRPr="000E5FB7">
        <w:rPr>
          <w:rFonts w:ascii="Times New Roman" w:hAnsi="Times New Roman"/>
          <w:color w:val="000000"/>
          <w:sz w:val="28"/>
          <w:szCs w:val="28"/>
          <w:lang w:eastAsia="ru-RU"/>
        </w:rPr>
        <w:t>У цьому Законі терміни і поняття вживаються у такому значенні:</w:t>
      </w:r>
    </w:p>
    <w:p w:rsidR="0008511B" w:rsidRPr="000E5FB7" w:rsidRDefault="0008511B" w:rsidP="00D6411E">
      <w:pPr>
        <w:spacing w:after="60" w:line="240" w:lineRule="auto"/>
        <w:ind w:firstLine="709"/>
        <w:jc w:val="both"/>
        <w:rPr>
          <w:rFonts w:ascii="Times New Roman" w:hAnsi="Times New Roman"/>
          <w:color w:val="000000"/>
          <w:sz w:val="28"/>
          <w:szCs w:val="28"/>
          <w:lang w:eastAsia="ru-RU"/>
        </w:rPr>
      </w:pPr>
      <w:r w:rsidRPr="000E5FB7">
        <w:rPr>
          <w:rFonts w:ascii="Times New Roman" w:hAnsi="Times New Roman"/>
          <w:color w:val="000000"/>
          <w:sz w:val="28"/>
          <w:szCs w:val="28"/>
          <w:lang w:eastAsia="ru-RU"/>
        </w:rPr>
        <w:t>аналіз ризику - процес, що складається з трьох взаємозв'язаних компонентів: оцінка ризику, управління ризиком та повідомлення про ризик;</w:t>
      </w:r>
    </w:p>
    <w:p w:rsidR="0008511B" w:rsidRPr="000E5FB7" w:rsidRDefault="0008511B" w:rsidP="00D6411E">
      <w:pPr>
        <w:spacing w:after="60" w:line="240" w:lineRule="auto"/>
        <w:ind w:firstLine="709"/>
        <w:jc w:val="both"/>
        <w:rPr>
          <w:rFonts w:ascii="Times New Roman" w:hAnsi="Times New Roman"/>
          <w:color w:val="000000"/>
          <w:sz w:val="28"/>
          <w:szCs w:val="28"/>
          <w:lang w:eastAsia="ru-RU"/>
        </w:rPr>
      </w:pPr>
      <w:r w:rsidRPr="000E5FB7">
        <w:rPr>
          <w:rFonts w:ascii="Times New Roman" w:hAnsi="Times New Roman"/>
          <w:color w:val="000000"/>
          <w:sz w:val="28"/>
          <w:szCs w:val="28"/>
          <w:lang w:eastAsia="ru-RU"/>
        </w:rPr>
        <w:t>безпечні умови для людини - стан середовища життєдіяльності, при якому відсутня небезпека шкідливого впливу його факторів на людину;</w:t>
      </w:r>
    </w:p>
    <w:p w:rsidR="0008511B" w:rsidRPr="000E5FB7" w:rsidRDefault="0008511B" w:rsidP="00D6411E">
      <w:pPr>
        <w:spacing w:after="60" w:line="240" w:lineRule="auto"/>
        <w:ind w:firstLine="709"/>
        <w:jc w:val="both"/>
        <w:rPr>
          <w:rFonts w:ascii="Times New Roman" w:hAnsi="Times New Roman"/>
          <w:bCs/>
          <w:color w:val="000000"/>
          <w:sz w:val="28"/>
          <w:szCs w:val="28"/>
          <w:lang w:eastAsia="ru-RU"/>
        </w:rPr>
      </w:pPr>
      <w:r w:rsidRPr="000E5FB7">
        <w:rPr>
          <w:rFonts w:ascii="Times New Roman" w:hAnsi="Times New Roman"/>
          <w:bCs/>
          <w:color w:val="000000"/>
          <w:sz w:val="28"/>
          <w:szCs w:val="28"/>
          <w:lang w:eastAsia="ru-RU"/>
        </w:rPr>
        <w:t>біоцидний засіб – будь-яка речовина або суміш у формі, в якій він постачається користувачеві, що складається, містить або генерує одну або більше діючих речовин з метою знищення, стримування, надання безпечності, запобігання дії або іншим способом здійснення контролюючого впливу на будь-який небезпечний організм будь-яким способом, крім просто фізичної або механічної дії;</w:t>
      </w:r>
    </w:p>
    <w:p w:rsidR="0008511B" w:rsidRPr="000E5FB7" w:rsidRDefault="0008511B" w:rsidP="00D6411E">
      <w:pPr>
        <w:spacing w:after="60" w:line="240" w:lineRule="auto"/>
        <w:ind w:firstLine="709"/>
        <w:jc w:val="both"/>
        <w:rPr>
          <w:rFonts w:ascii="Times New Roman" w:hAnsi="Times New Roman"/>
          <w:color w:val="000000"/>
          <w:sz w:val="28"/>
          <w:szCs w:val="28"/>
          <w:lang w:eastAsia="ru-RU"/>
        </w:rPr>
      </w:pPr>
      <w:r w:rsidRPr="000E5FB7">
        <w:rPr>
          <w:rFonts w:ascii="Times New Roman" w:hAnsi="Times New Roman"/>
          <w:color w:val="000000"/>
          <w:sz w:val="28"/>
          <w:szCs w:val="28"/>
          <w:lang w:eastAsia="ru-RU"/>
        </w:rPr>
        <w:t>вимоги безпеки для здоров'я і життя людини - розроблені на основі медичної науки критерії, показники, гранично допустимі межі, санітарно-епідеміологічні нормативи, правила, норми, регламенти тощо (медичні вимоги щодо безпеки для здоров'я і життя людини), розроблення, обгрунтування, контроль і нагляд за якими відноситься виключно до медичної професійної компетенції;</w:t>
      </w:r>
    </w:p>
    <w:p w:rsidR="0008511B" w:rsidRPr="000E5FB7" w:rsidRDefault="0008511B" w:rsidP="00D6411E">
      <w:pPr>
        <w:spacing w:after="60" w:line="240" w:lineRule="auto"/>
        <w:ind w:firstLine="709"/>
        <w:jc w:val="both"/>
        <w:rPr>
          <w:rFonts w:ascii="Times New Roman" w:hAnsi="Times New Roman"/>
          <w:sz w:val="28"/>
          <w:szCs w:val="28"/>
          <w:lang w:eastAsia="ru-RU"/>
        </w:rPr>
      </w:pPr>
      <w:r w:rsidRPr="000E5FB7">
        <w:rPr>
          <w:rFonts w:ascii="Times New Roman" w:hAnsi="Times New Roman"/>
          <w:sz w:val="28"/>
          <w:szCs w:val="28"/>
          <w:lang w:eastAsia="ru-RU"/>
        </w:rPr>
        <w:lastRenderedPageBreak/>
        <w:t>гігієнічна регламентація – процедура розробки</w:t>
      </w:r>
      <w:r w:rsidRPr="000E5FB7">
        <w:rPr>
          <w:rFonts w:ascii="Times New Roman" w:hAnsi="Times New Roman"/>
          <w:color w:val="000000"/>
          <w:sz w:val="28"/>
          <w:szCs w:val="28"/>
          <w:lang w:eastAsia="ru-RU"/>
        </w:rPr>
        <w:t xml:space="preserve"> вимог безпеки для здоров'я і життя людини</w:t>
      </w:r>
      <w:r w:rsidRPr="000E5FB7">
        <w:rPr>
          <w:rFonts w:ascii="Times New Roman" w:hAnsi="Times New Roman"/>
          <w:sz w:val="28"/>
          <w:szCs w:val="28"/>
          <w:lang w:eastAsia="ru-RU"/>
        </w:rPr>
        <w:t xml:space="preserve"> на підставі результатів гігієнічних, епідеміологічних, токсикологічних, інших наукових досліджень та аналізу ризику, що гарантують безпеку та (або) нешкідливість для людини небезпечних факторів навколишнього середовища та дотримання яких забезпечує оптимальні чи допустимі умови життєдіяльності;</w:t>
      </w:r>
    </w:p>
    <w:p w:rsidR="0008511B" w:rsidRPr="000E5FB7" w:rsidRDefault="0008511B" w:rsidP="00D6411E">
      <w:pPr>
        <w:spacing w:after="60" w:line="240" w:lineRule="auto"/>
        <w:ind w:firstLine="709"/>
        <w:jc w:val="both"/>
        <w:rPr>
          <w:rFonts w:ascii="Times New Roman" w:hAnsi="Times New Roman"/>
          <w:sz w:val="28"/>
          <w:szCs w:val="28"/>
          <w:lang w:eastAsia="ru-RU"/>
        </w:rPr>
      </w:pPr>
      <w:r w:rsidRPr="000E5FB7">
        <w:rPr>
          <w:rFonts w:ascii="Times New Roman" w:hAnsi="Times New Roman"/>
          <w:sz w:val="28"/>
          <w:szCs w:val="28"/>
          <w:lang w:eastAsia="ru-RU"/>
        </w:rPr>
        <w:t>деконтамінація – процедура, відповідно до якої приймаються медико-санітарні заходи з метою усунути інфекційний або токсичний агент на поверхні тіла людини або тварини, в продукті або на продукті, приготовленому для споживання, або на інших неживих предметах, включаючи перевізні засоби, який може представ лять ризик для здоров'я населення;</w:t>
      </w:r>
    </w:p>
    <w:p w:rsidR="0008511B" w:rsidRPr="000E5FB7" w:rsidRDefault="0008511B" w:rsidP="00D6411E">
      <w:pPr>
        <w:spacing w:after="60" w:line="240" w:lineRule="auto"/>
        <w:ind w:firstLine="709"/>
        <w:jc w:val="both"/>
        <w:rPr>
          <w:rFonts w:ascii="Times New Roman" w:hAnsi="Times New Roman"/>
          <w:color w:val="000000"/>
          <w:sz w:val="28"/>
          <w:szCs w:val="28"/>
          <w:lang w:eastAsia="ru-RU"/>
        </w:rPr>
      </w:pPr>
      <w:r w:rsidRPr="000E5FB7">
        <w:rPr>
          <w:rFonts w:ascii="Times New Roman" w:hAnsi="Times New Roman"/>
          <w:color w:val="000000"/>
          <w:sz w:val="28"/>
          <w:szCs w:val="28"/>
          <w:lang w:eastAsia="ru-RU"/>
        </w:rPr>
        <w:t>державні санітарні норми та правила, санітарно-гігієнічні та санітарно-протиепідемічні правила і норми, санітарно-епідеміологічні правила і норми, протиепідемічні правила і норми, гігієнічні та протиепідемічні правила і норми, державні санітарно-епідеміологічні нормативи, санітарні регламенти (далі - санітарні норми) - обов'язкові для виконання нормативно-правові акти центрального органу виконавчої влади, що забезпечує формування державної політики у сфері охорони здоров'я, що встановлюють медичні вимоги безпеки щодо середовища життєдіяльності та окремих його факторів, недотримання яких створює загрозу здоров'ю і життю людини та майбутніх поколінь, а також загрозу виникнення і розповсюдження інфекційних хвороб та масових неінфекційних захворювань (отруєнь) серед населення;</w:t>
      </w:r>
    </w:p>
    <w:p w:rsidR="0008511B" w:rsidRPr="000E5FB7" w:rsidRDefault="0008511B" w:rsidP="00D6411E">
      <w:pPr>
        <w:spacing w:after="60" w:line="240" w:lineRule="auto"/>
        <w:ind w:firstLine="709"/>
        <w:jc w:val="both"/>
        <w:rPr>
          <w:rFonts w:ascii="Times New Roman" w:hAnsi="Times New Roman"/>
          <w:sz w:val="28"/>
          <w:szCs w:val="28"/>
          <w:lang w:eastAsia="ru-RU"/>
        </w:rPr>
      </w:pPr>
      <w:r w:rsidRPr="000E5FB7">
        <w:rPr>
          <w:rFonts w:ascii="Times New Roman" w:hAnsi="Times New Roman"/>
          <w:sz w:val="28"/>
          <w:szCs w:val="28"/>
          <w:lang w:eastAsia="ru-RU"/>
        </w:rPr>
        <w:t>детермінанти здоров'я – комплекс індивідуальних, соціальних, економічних і екологічних факторів, що визначають стан здоров'я населення, окремих людей або їх груп;</w:t>
      </w:r>
    </w:p>
    <w:p w:rsidR="0008511B" w:rsidRPr="000E5FB7" w:rsidRDefault="0008511B" w:rsidP="00D6411E">
      <w:pPr>
        <w:spacing w:after="60" w:line="240" w:lineRule="auto"/>
        <w:ind w:firstLine="709"/>
        <w:jc w:val="both"/>
        <w:rPr>
          <w:rFonts w:ascii="Times New Roman" w:hAnsi="Times New Roman"/>
          <w:color w:val="000000"/>
          <w:sz w:val="28"/>
          <w:szCs w:val="28"/>
          <w:lang w:eastAsia="ru-RU"/>
        </w:rPr>
      </w:pPr>
      <w:r w:rsidRPr="000E5FB7">
        <w:rPr>
          <w:rFonts w:ascii="Times New Roman" w:hAnsi="Times New Roman"/>
          <w:sz w:val="28"/>
          <w:szCs w:val="28"/>
        </w:rPr>
        <w:t>контамінація – це наявність інфекційного чи токсичного агента на поверхні тіла людини або тварини, у продукті або на продукті, готовому для споживання, або на інших предметах в тому числі на транспортних засобах, які можуть становити ризик для здоров’я населення;</w:t>
      </w:r>
    </w:p>
    <w:p w:rsidR="0008511B" w:rsidRPr="000E5FB7" w:rsidRDefault="0008511B" w:rsidP="00D6411E">
      <w:pPr>
        <w:spacing w:after="60" w:line="240" w:lineRule="auto"/>
        <w:ind w:firstLine="709"/>
        <w:jc w:val="both"/>
        <w:rPr>
          <w:rFonts w:ascii="Times New Roman" w:hAnsi="Times New Roman"/>
          <w:color w:val="000000"/>
          <w:sz w:val="28"/>
          <w:szCs w:val="28"/>
          <w:lang w:eastAsia="ru-RU"/>
        </w:rPr>
      </w:pPr>
      <w:r w:rsidRPr="000E5FB7">
        <w:rPr>
          <w:rFonts w:ascii="Times New Roman" w:hAnsi="Times New Roman"/>
          <w:color w:val="000000"/>
          <w:sz w:val="28"/>
          <w:szCs w:val="28"/>
          <w:lang w:eastAsia="ru-RU"/>
        </w:rPr>
        <w:t>масові неінфекційні захворювання (отруєння) - масові захворювання, виникнення яких зумовлено впливом біологічних, фізичних, хімічних чи соціальних факторів середовища життєдіяльності, у тому числі об'єктів господарської та інших видів діяльності, продукції, робіт, послуг;</w:t>
      </w:r>
    </w:p>
    <w:p w:rsidR="0008511B" w:rsidRPr="000E5FB7" w:rsidRDefault="0008511B" w:rsidP="00D6411E">
      <w:pPr>
        <w:spacing w:after="60" w:line="240" w:lineRule="auto"/>
        <w:ind w:firstLine="709"/>
        <w:jc w:val="both"/>
        <w:rPr>
          <w:rFonts w:ascii="Times New Roman" w:hAnsi="Times New Roman"/>
          <w:sz w:val="28"/>
          <w:szCs w:val="28"/>
        </w:rPr>
      </w:pPr>
      <w:r w:rsidRPr="000E5FB7">
        <w:rPr>
          <w:rFonts w:ascii="Times New Roman" w:hAnsi="Times New Roman"/>
          <w:sz w:val="28"/>
          <w:szCs w:val="28"/>
        </w:rPr>
        <w:t xml:space="preserve">медико-санітарні заходи – заходи, які застосовуються з метою попередження поширення хвороби чи контамінації; </w:t>
      </w:r>
    </w:p>
    <w:p w:rsidR="0008511B" w:rsidRPr="000E5FB7" w:rsidRDefault="0008511B" w:rsidP="00D6411E">
      <w:pPr>
        <w:spacing w:after="60" w:line="240" w:lineRule="auto"/>
        <w:ind w:firstLine="709"/>
        <w:jc w:val="both"/>
        <w:rPr>
          <w:rFonts w:ascii="Times New Roman" w:hAnsi="Times New Roman"/>
          <w:color w:val="000000"/>
          <w:sz w:val="28"/>
          <w:szCs w:val="28"/>
          <w:lang w:eastAsia="ru-RU"/>
        </w:rPr>
      </w:pPr>
      <w:r w:rsidRPr="000E5FB7">
        <w:rPr>
          <w:rFonts w:ascii="Times New Roman" w:hAnsi="Times New Roman"/>
          <w:color w:val="000000"/>
          <w:sz w:val="28"/>
          <w:szCs w:val="28"/>
          <w:lang w:eastAsia="ru-RU"/>
        </w:rPr>
        <w:t>небезпечний фактор - будь-який хімічний, фізичний, біологічний чинник, речовина, матеріал або продукт, що впливає або за певних умов може негативно впливати на здоров'я людини;</w:t>
      </w:r>
    </w:p>
    <w:p w:rsidR="0008511B" w:rsidRPr="000E5FB7" w:rsidRDefault="0008511B" w:rsidP="00D6411E">
      <w:pPr>
        <w:spacing w:after="60" w:line="240" w:lineRule="auto"/>
        <w:ind w:firstLine="709"/>
        <w:jc w:val="both"/>
        <w:rPr>
          <w:rFonts w:ascii="Times New Roman" w:hAnsi="Times New Roman"/>
          <w:sz w:val="28"/>
          <w:szCs w:val="28"/>
          <w:lang w:eastAsia="ru-RU"/>
        </w:rPr>
      </w:pPr>
      <w:r w:rsidRPr="000E5FB7">
        <w:rPr>
          <w:rFonts w:ascii="Times New Roman" w:hAnsi="Times New Roman"/>
          <w:sz w:val="28"/>
          <w:szCs w:val="28"/>
          <w:lang w:eastAsia="ru-RU"/>
        </w:rPr>
        <w:t xml:space="preserve">надзвичайна подія в сфері </w:t>
      </w:r>
      <w:r w:rsidRPr="000E5FB7">
        <w:rPr>
          <w:rFonts w:ascii="Times New Roman" w:hAnsi="Times New Roman"/>
          <w:color w:val="000000"/>
          <w:sz w:val="28"/>
          <w:szCs w:val="28"/>
          <w:lang w:eastAsia="ru-RU"/>
        </w:rPr>
        <w:t xml:space="preserve">суспільної охорони </w:t>
      </w:r>
      <w:r w:rsidRPr="000E5FB7">
        <w:rPr>
          <w:rFonts w:ascii="Times New Roman" w:hAnsi="Times New Roman"/>
          <w:sz w:val="28"/>
          <w:szCs w:val="28"/>
          <w:lang w:eastAsia="ru-RU"/>
        </w:rPr>
        <w:t>здоров'я – екстраординарна подія, яка представляє ризик для здоров'я населення;</w:t>
      </w:r>
    </w:p>
    <w:p w:rsidR="0008511B" w:rsidRPr="000E5FB7" w:rsidRDefault="0008511B" w:rsidP="00D6411E">
      <w:pPr>
        <w:shd w:val="clear" w:color="auto" w:fill="FFFFFF"/>
        <w:spacing w:after="60" w:line="240" w:lineRule="auto"/>
        <w:ind w:firstLine="709"/>
        <w:jc w:val="both"/>
        <w:rPr>
          <w:rFonts w:ascii="Times New Roman" w:eastAsia="MS Mincho" w:hAnsi="Times New Roman"/>
          <w:sz w:val="28"/>
          <w:szCs w:val="28"/>
          <w:bdr w:val="none" w:sz="0" w:space="0" w:color="auto" w:frame="1"/>
          <w:lang w:eastAsia="ru-RU"/>
        </w:rPr>
      </w:pPr>
      <w:r w:rsidRPr="000E5FB7">
        <w:rPr>
          <w:rFonts w:ascii="Times New Roman" w:eastAsia="MS Mincho" w:hAnsi="Times New Roman"/>
          <w:sz w:val="28"/>
          <w:szCs w:val="28"/>
          <w:bdr w:val="none" w:sz="0" w:space="0" w:color="auto" w:frame="1"/>
          <w:lang w:eastAsia="ru-RU"/>
        </w:rPr>
        <w:t xml:space="preserve">обстеження – дослідження, при проведенні якого у визначеному порядку здійснюється систематичний збір, аналіз та поширення даних серед </w:t>
      </w:r>
      <w:r w:rsidRPr="000E5FB7">
        <w:rPr>
          <w:rFonts w:ascii="Times New Roman" w:eastAsia="MS Mincho" w:hAnsi="Times New Roman"/>
          <w:sz w:val="28"/>
          <w:szCs w:val="28"/>
          <w:bdr w:val="none" w:sz="0" w:space="0" w:color="auto" w:frame="1"/>
          <w:lang w:eastAsia="ru-RU"/>
        </w:rPr>
        <w:lastRenderedPageBreak/>
        <w:t>тих, хто їх потребує, про стан здоров’я, благополуччя населення і показники середовища життєдіяльності не на постійній основі, а протягом визначеного періоду часу;</w:t>
      </w:r>
    </w:p>
    <w:p w:rsidR="0008511B" w:rsidRPr="000E5FB7" w:rsidRDefault="0008511B" w:rsidP="00D6411E">
      <w:pPr>
        <w:spacing w:after="60" w:line="240" w:lineRule="auto"/>
        <w:ind w:firstLine="709"/>
        <w:jc w:val="both"/>
        <w:rPr>
          <w:rFonts w:ascii="Times New Roman" w:hAnsi="Times New Roman"/>
          <w:color w:val="000000"/>
          <w:sz w:val="28"/>
          <w:szCs w:val="28"/>
          <w:lang w:eastAsia="ru-RU"/>
        </w:rPr>
      </w:pPr>
      <w:r w:rsidRPr="000E5FB7">
        <w:rPr>
          <w:rFonts w:ascii="Times New Roman" w:hAnsi="Times New Roman"/>
          <w:color w:val="000000"/>
          <w:sz w:val="28"/>
          <w:szCs w:val="28"/>
          <w:lang w:eastAsia="ru-RU"/>
        </w:rPr>
        <w:t>оцінка ризику - науково обґрунтований процес, який складається з ідентифікації та характеристики небезпеки, оцінки впливу, характеристики ризику;</w:t>
      </w:r>
    </w:p>
    <w:p w:rsidR="0008511B" w:rsidRPr="000E5FB7" w:rsidRDefault="0008511B" w:rsidP="00D6411E">
      <w:pPr>
        <w:spacing w:after="60" w:line="240" w:lineRule="auto"/>
        <w:ind w:firstLine="709"/>
        <w:jc w:val="both"/>
        <w:rPr>
          <w:rFonts w:ascii="Times New Roman" w:hAnsi="Times New Roman"/>
          <w:color w:val="000000"/>
          <w:sz w:val="28"/>
          <w:szCs w:val="28"/>
          <w:lang w:eastAsia="ru-RU"/>
        </w:rPr>
      </w:pPr>
      <w:r w:rsidRPr="000E5FB7">
        <w:rPr>
          <w:rFonts w:ascii="Times New Roman" w:hAnsi="Times New Roman"/>
          <w:color w:val="000000"/>
          <w:sz w:val="28"/>
          <w:szCs w:val="28"/>
          <w:lang w:eastAsia="ru-RU"/>
        </w:rPr>
        <w:t>повідомлення – процес, за допомогою якого інформація про випадки хвороб або спалах доводяться мережею епідеміологічного нагляду до відома осіб, що мають право приймати рішення по відношенню до управління ризиками;</w:t>
      </w:r>
    </w:p>
    <w:p w:rsidR="0008511B" w:rsidRPr="000E5FB7" w:rsidRDefault="0008511B" w:rsidP="00D6411E">
      <w:pPr>
        <w:spacing w:after="60" w:line="240" w:lineRule="auto"/>
        <w:ind w:firstLine="709"/>
        <w:jc w:val="both"/>
        <w:rPr>
          <w:rFonts w:ascii="Times New Roman" w:hAnsi="Times New Roman"/>
          <w:color w:val="000000"/>
          <w:sz w:val="28"/>
          <w:szCs w:val="28"/>
          <w:lang w:eastAsia="ru-RU"/>
        </w:rPr>
      </w:pPr>
      <w:r w:rsidRPr="000E5FB7">
        <w:rPr>
          <w:rFonts w:ascii="Times New Roman" w:hAnsi="Times New Roman"/>
          <w:color w:val="000000"/>
          <w:sz w:val="28"/>
          <w:szCs w:val="28"/>
          <w:lang w:eastAsia="ru-RU"/>
        </w:rPr>
        <w:t>повідомлення про ризик - взаємний обмін інформацією про ризик між спеціалістами з оцінки ризику, особами, що здійснюють управління ризиком, заінтересованими торговими партнерами та іншими заінтересованими сторонами;</w:t>
      </w:r>
    </w:p>
    <w:p w:rsidR="0008511B" w:rsidRPr="000E5FB7" w:rsidRDefault="0008511B" w:rsidP="00D6411E">
      <w:pPr>
        <w:spacing w:after="60" w:line="240" w:lineRule="auto"/>
        <w:ind w:firstLine="709"/>
        <w:jc w:val="both"/>
        <w:rPr>
          <w:rFonts w:ascii="Times New Roman" w:hAnsi="Times New Roman"/>
          <w:sz w:val="28"/>
          <w:szCs w:val="28"/>
          <w:lang w:eastAsia="ru-RU"/>
        </w:rPr>
      </w:pPr>
      <w:r w:rsidRPr="000E5FB7">
        <w:rPr>
          <w:rFonts w:ascii="Times New Roman" w:hAnsi="Times New Roman"/>
          <w:sz w:val="28"/>
          <w:szCs w:val="28"/>
        </w:rPr>
        <w:t>ризик для здоров’я населення – ймовірність події, що може несприятливо позначитися на здоров'ї людей, з приділенням особливої уваги ризику, який може поширитися в міжнародних масштабах або нести серйозну і безпосередню загрозу;</w:t>
      </w:r>
    </w:p>
    <w:p w:rsidR="0008511B" w:rsidRPr="000E5FB7" w:rsidRDefault="0008511B" w:rsidP="00D6411E">
      <w:pPr>
        <w:spacing w:after="60" w:line="240" w:lineRule="auto"/>
        <w:ind w:firstLine="709"/>
        <w:jc w:val="both"/>
        <w:rPr>
          <w:rFonts w:ascii="Times New Roman" w:hAnsi="Times New Roman"/>
          <w:color w:val="000000"/>
          <w:sz w:val="28"/>
          <w:szCs w:val="28"/>
          <w:lang w:eastAsia="ru-RU"/>
        </w:rPr>
      </w:pPr>
      <w:r w:rsidRPr="000E5FB7">
        <w:rPr>
          <w:rFonts w:ascii="Times New Roman" w:hAnsi="Times New Roman"/>
          <w:color w:val="000000"/>
          <w:sz w:val="28"/>
          <w:szCs w:val="28"/>
          <w:lang w:eastAsia="ru-RU"/>
        </w:rPr>
        <w:t>санітарне та епідемічне благополуччя населення - це стан здоров'я населення та середовища життєдіяльності людини, при якому показники захворюваності перебувають на усталеному рівні для даної території, умови проживання сприятливі для населення, а параметри факторів середовища життєдіяльності знаходяться в межах, визначених санітарними нормами;</w:t>
      </w:r>
    </w:p>
    <w:p w:rsidR="0008511B" w:rsidRPr="000E5FB7" w:rsidRDefault="0008511B" w:rsidP="00D6411E">
      <w:pPr>
        <w:spacing w:after="60" w:line="240" w:lineRule="auto"/>
        <w:ind w:firstLine="709"/>
        <w:jc w:val="both"/>
        <w:rPr>
          <w:rFonts w:ascii="Times New Roman" w:hAnsi="Times New Roman"/>
          <w:color w:val="000000"/>
          <w:sz w:val="28"/>
          <w:szCs w:val="28"/>
          <w:lang w:eastAsia="ru-RU"/>
        </w:rPr>
      </w:pPr>
      <w:r w:rsidRPr="000E5FB7">
        <w:rPr>
          <w:rFonts w:ascii="Times New Roman" w:hAnsi="Times New Roman"/>
          <w:color w:val="000000"/>
          <w:sz w:val="28"/>
          <w:szCs w:val="28"/>
          <w:lang w:eastAsia="ru-RU"/>
        </w:rPr>
        <w:t>санітарні та протиепідемічні (профілактичні) заходи (далі - санітарні заходи) - комплекс організаційних, адміністративних, інженерно-технічних, медичних, нормативних, екологічних, ветеринарних та інших заходів, спрямованих на усунення або зменшення шкідливого впливу на людину факторів середовища життєдіяльності, запобігання виникненню і поширенню інфекційних хвороб і масових неінфекційних захворювань (отруєнь) та їх ліквідацію;</w:t>
      </w:r>
    </w:p>
    <w:p w:rsidR="0008511B" w:rsidRPr="000E5FB7" w:rsidRDefault="0008511B" w:rsidP="00D6411E">
      <w:pPr>
        <w:spacing w:after="60" w:line="240" w:lineRule="auto"/>
        <w:ind w:firstLine="709"/>
        <w:jc w:val="both"/>
        <w:rPr>
          <w:rFonts w:ascii="Times New Roman" w:hAnsi="Times New Roman"/>
          <w:color w:val="000000"/>
          <w:sz w:val="28"/>
          <w:szCs w:val="28"/>
          <w:lang w:eastAsia="ru-RU"/>
        </w:rPr>
      </w:pPr>
      <w:r w:rsidRPr="000E5FB7">
        <w:rPr>
          <w:rFonts w:ascii="Times New Roman" w:hAnsi="Times New Roman"/>
          <w:color w:val="000000"/>
          <w:sz w:val="28"/>
          <w:szCs w:val="28"/>
          <w:lang w:eastAsia="ru-RU"/>
        </w:rPr>
        <w:t>санітарно-епідеміологічний норматив (гігієнічний норматив, епідеміологічний показник, протиепідемічний норматив) - встановлене дослідженнями припустиме максимальне або мінімальне кількісне та (або) якісне значення показника, що характеризує фактор середовища життєдіяльності за медичними критеріями (параметрами) його безпечності для здоров'я людини та здоров'я майбутніх поколінь, а також стан здоров'я населення за критеріями захворюваності, розповсюджуваності хвороб, фізичного розвитку, імунітету тощо;</w:t>
      </w:r>
    </w:p>
    <w:p w:rsidR="0008511B" w:rsidRPr="000E5FB7" w:rsidRDefault="0008511B" w:rsidP="00D6411E">
      <w:pPr>
        <w:spacing w:after="60" w:line="240" w:lineRule="auto"/>
        <w:ind w:firstLine="709"/>
        <w:jc w:val="both"/>
        <w:rPr>
          <w:rFonts w:ascii="Times New Roman" w:hAnsi="Times New Roman"/>
          <w:color w:val="000000"/>
          <w:sz w:val="28"/>
          <w:szCs w:val="28"/>
          <w:lang w:eastAsia="ru-RU"/>
        </w:rPr>
      </w:pPr>
      <w:r w:rsidRPr="000E5FB7">
        <w:rPr>
          <w:rFonts w:ascii="Times New Roman" w:hAnsi="Times New Roman"/>
          <w:color w:val="000000"/>
          <w:sz w:val="28"/>
          <w:szCs w:val="28"/>
          <w:lang w:eastAsia="ru-RU"/>
        </w:rPr>
        <w:t>санітарно-епідемічна ситуація - стан середовища життєдіяльності та обумовлений ним стан здоров'я населення на певній території в конкретно визначений час;</w:t>
      </w:r>
    </w:p>
    <w:p w:rsidR="0008511B" w:rsidRPr="000E5FB7" w:rsidRDefault="0008511B" w:rsidP="00D6411E">
      <w:pPr>
        <w:spacing w:after="60" w:line="240" w:lineRule="auto"/>
        <w:ind w:firstLine="709"/>
        <w:jc w:val="both"/>
        <w:rPr>
          <w:rFonts w:ascii="Times New Roman" w:hAnsi="Times New Roman"/>
          <w:color w:val="000000"/>
          <w:sz w:val="28"/>
          <w:szCs w:val="28"/>
          <w:lang w:eastAsia="ru-RU"/>
        </w:rPr>
      </w:pPr>
      <w:r w:rsidRPr="000E5FB7">
        <w:rPr>
          <w:rFonts w:ascii="Times New Roman" w:hAnsi="Times New Roman"/>
          <w:color w:val="000000"/>
          <w:sz w:val="28"/>
          <w:szCs w:val="28"/>
          <w:lang w:eastAsia="ru-RU"/>
        </w:rPr>
        <w:t xml:space="preserve">середовище життєдіяльності людини (далі - середовище життєдіяльності) - сукупність об'єктів, явищ і факторів навколишнього </w:t>
      </w:r>
      <w:r w:rsidRPr="000E5FB7">
        <w:rPr>
          <w:rFonts w:ascii="Times New Roman" w:hAnsi="Times New Roman"/>
          <w:color w:val="000000"/>
          <w:sz w:val="28"/>
          <w:szCs w:val="28"/>
          <w:lang w:eastAsia="ru-RU"/>
        </w:rPr>
        <w:lastRenderedPageBreak/>
        <w:t>середовища (природного і штучно створеного), що безпосередньо оточують людину і визначають умови її проживання, харчування, праці, відпочинку, навчання, виховання тощо;</w:t>
      </w:r>
    </w:p>
    <w:p w:rsidR="0008511B" w:rsidRPr="000E5FB7" w:rsidRDefault="0008511B" w:rsidP="00D6411E">
      <w:pPr>
        <w:spacing w:after="60" w:line="240" w:lineRule="auto"/>
        <w:ind w:firstLine="709"/>
        <w:jc w:val="both"/>
        <w:rPr>
          <w:rFonts w:ascii="Times New Roman" w:hAnsi="Times New Roman"/>
          <w:sz w:val="28"/>
          <w:szCs w:val="28"/>
          <w:lang w:eastAsia="ru-RU"/>
        </w:rPr>
      </w:pPr>
      <w:r w:rsidRPr="000E5FB7">
        <w:rPr>
          <w:rFonts w:ascii="Times New Roman" w:hAnsi="Times New Roman"/>
          <w:sz w:val="28"/>
          <w:szCs w:val="28"/>
          <w:lang w:eastAsia="ru-RU"/>
        </w:rPr>
        <w:t xml:space="preserve">система </w:t>
      </w:r>
      <w:r w:rsidRPr="000E5FB7">
        <w:rPr>
          <w:rFonts w:ascii="Times New Roman" w:hAnsi="Times New Roman"/>
          <w:sz w:val="28"/>
          <w:szCs w:val="28"/>
        </w:rPr>
        <w:t xml:space="preserve">суспільної </w:t>
      </w:r>
      <w:r w:rsidRPr="000E5FB7">
        <w:rPr>
          <w:rFonts w:ascii="Times New Roman" w:hAnsi="Times New Roman"/>
          <w:color w:val="000000"/>
          <w:sz w:val="28"/>
          <w:szCs w:val="28"/>
          <w:lang w:eastAsia="ru-RU"/>
        </w:rPr>
        <w:t xml:space="preserve">охорони </w:t>
      </w:r>
      <w:r w:rsidRPr="000E5FB7">
        <w:rPr>
          <w:rFonts w:ascii="Times New Roman" w:hAnsi="Times New Roman"/>
          <w:sz w:val="28"/>
          <w:szCs w:val="28"/>
          <w:lang w:eastAsia="ru-RU"/>
        </w:rPr>
        <w:t>здоров'я - комплекс інструментів, процедур та заходів, що реалізуються державними та недержавними інституціями для зміцнення здоров'я населення, попередження захворювань, збільшення тривалості активного та працездатного віку та заохочення до здорового способу життя шляхом об'єднаних зусиль усього суспільства;</w:t>
      </w:r>
    </w:p>
    <w:p w:rsidR="0008511B" w:rsidRPr="000E5FB7" w:rsidRDefault="0008511B" w:rsidP="00D6411E">
      <w:pPr>
        <w:spacing w:after="60" w:line="240" w:lineRule="auto"/>
        <w:ind w:firstLine="709"/>
        <w:jc w:val="both"/>
        <w:rPr>
          <w:rFonts w:ascii="Times New Roman" w:hAnsi="Times New Roman"/>
          <w:color w:val="000000"/>
          <w:sz w:val="28"/>
          <w:szCs w:val="28"/>
          <w:lang w:eastAsia="ru-RU"/>
        </w:rPr>
      </w:pPr>
      <w:r w:rsidRPr="000E5FB7">
        <w:rPr>
          <w:rFonts w:ascii="Times New Roman" w:hAnsi="Times New Roman"/>
          <w:color w:val="000000"/>
          <w:sz w:val="28"/>
          <w:szCs w:val="28"/>
          <w:lang w:eastAsia="ru-RU"/>
        </w:rPr>
        <w:t>сприятливі умови життєдіяльності людини - стан середовища життєдіяльності, при якому відсутній будь-який шкідливий вплив його факторів на здоров'я людини і є можливості для забезпечення нормальних і відновлення порушених функцій організму;</w:t>
      </w:r>
    </w:p>
    <w:p w:rsidR="0008511B" w:rsidRPr="000E5FB7" w:rsidRDefault="0008511B" w:rsidP="00D6411E">
      <w:pPr>
        <w:spacing w:after="60" w:line="240" w:lineRule="auto"/>
        <w:ind w:firstLine="709"/>
        <w:jc w:val="both"/>
        <w:rPr>
          <w:rFonts w:ascii="Times New Roman" w:hAnsi="Times New Roman"/>
          <w:sz w:val="28"/>
          <w:szCs w:val="28"/>
          <w:lang w:eastAsia="ru-RU"/>
        </w:rPr>
      </w:pPr>
      <w:r w:rsidRPr="000E5FB7">
        <w:rPr>
          <w:rFonts w:ascii="Times New Roman" w:hAnsi="Times New Roman"/>
          <w:sz w:val="28"/>
          <w:szCs w:val="28"/>
        </w:rPr>
        <w:t xml:space="preserve">суспільна охорона </w:t>
      </w:r>
      <w:r w:rsidRPr="000E5FB7">
        <w:rPr>
          <w:rFonts w:ascii="Times New Roman" w:hAnsi="Times New Roman"/>
          <w:sz w:val="28"/>
          <w:szCs w:val="28"/>
          <w:lang w:eastAsia="ru-RU"/>
        </w:rPr>
        <w:t>здоров'я – це наука та практика попередження захворювань, збільшення тривалості життя і зміцнення здоров'я шляхом організованих зусиль суспільства;</w:t>
      </w:r>
    </w:p>
    <w:p w:rsidR="0008511B" w:rsidRPr="000E5FB7" w:rsidRDefault="0008511B" w:rsidP="00D6411E">
      <w:pPr>
        <w:spacing w:after="60" w:line="240" w:lineRule="auto"/>
        <w:ind w:firstLine="709"/>
        <w:jc w:val="both"/>
        <w:rPr>
          <w:rFonts w:ascii="Times New Roman" w:hAnsi="Times New Roman"/>
          <w:color w:val="000000"/>
          <w:sz w:val="28"/>
          <w:szCs w:val="28"/>
          <w:lang w:eastAsia="ru-RU"/>
        </w:rPr>
      </w:pPr>
      <w:r w:rsidRPr="000E5FB7">
        <w:rPr>
          <w:rFonts w:ascii="Times New Roman" w:hAnsi="Times New Roman"/>
          <w:color w:val="000000"/>
          <w:sz w:val="28"/>
          <w:szCs w:val="28"/>
          <w:lang w:eastAsia="ru-RU"/>
        </w:rPr>
        <w:t>управління ризиком - процес вибору альтернативних рішень на підставі результатів оцінки ризику та, у разі необхідності, вибору і впровадження відповідних засобів управління (контролю), включаючи регуляторні заходи;</w:t>
      </w:r>
    </w:p>
    <w:p w:rsidR="0008511B" w:rsidRPr="000E5FB7" w:rsidRDefault="0008511B" w:rsidP="00D6411E">
      <w:pPr>
        <w:spacing w:after="60" w:line="240" w:lineRule="auto"/>
        <w:ind w:firstLine="709"/>
        <w:jc w:val="both"/>
        <w:rPr>
          <w:rFonts w:ascii="Times New Roman" w:hAnsi="Times New Roman"/>
          <w:color w:val="000000"/>
          <w:sz w:val="28"/>
          <w:szCs w:val="28"/>
          <w:lang w:eastAsia="ru-RU"/>
        </w:rPr>
      </w:pPr>
      <w:r w:rsidRPr="000E5FB7">
        <w:rPr>
          <w:rFonts w:ascii="Times New Roman" w:hAnsi="Times New Roman"/>
          <w:color w:val="000000"/>
          <w:sz w:val="28"/>
          <w:szCs w:val="28"/>
          <w:lang w:eastAsia="ru-RU"/>
        </w:rPr>
        <w:t>фактори середовища життєдіяльності - будь-які біологічні (вірусні, пріонні, бактеріальні, паразитарні, генетично модифіковані організми, продукти біотехнології тощо), хімічні (органічні і неорганічні, природні та синтетичні), фізичні (шум, вібрація, ультразвук, інфразвук, теплове, іонізуюче, неіонізуюче та інші види випромінювання), соціальні (харчування, водопостачання, умови побуту, праці, відпочинку, навчання, виховання тощо) та інші фактори, що впливають або можуть впливати на здоров'я людини чи на здоров'я майбутніх поколінь;</w:t>
      </w:r>
    </w:p>
    <w:p w:rsidR="0008511B" w:rsidRPr="000E5FB7" w:rsidRDefault="0008511B" w:rsidP="00D6411E">
      <w:pPr>
        <w:spacing w:after="60" w:line="240" w:lineRule="auto"/>
        <w:ind w:firstLine="709"/>
        <w:jc w:val="both"/>
        <w:rPr>
          <w:rFonts w:ascii="Times New Roman" w:hAnsi="Times New Roman"/>
          <w:sz w:val="28"/>
          <w:szCs w:val="28"/>
        </w:rPr>
      </w:pPr>
      <w:r w:rsidRPr="000E5FB7">
        <w:rPr>
          <w:rFonts w:ascii="Times New Roman" w:hAnsi="Times New Roman"/>
          <w:sz w:val="28"/>
          <w:szCs w:val="28"/>
        </w:rPr>
        <w:t>хвороба – захворювання або медичний стан, незалежно від походження або джерела, що створює ризики для нанесення людині значної шкоди;</w:t>
      </w:r>
    </w:p>
    <w:p w:rsidR="0008511B" w:rsidRPr="000E5FB7" w:rsidRDefault="0008511B" w:rsidP="00D6411E">
      <w:pPr>
        <w:spacing w:after="60" w:line="240" w:lineRule="auto"/>
        <w:ind w:firstLine="709"/>
        <w:jc w:val="both"/>
        <w:rPr>
          <w:rFonts w:ascii="Times New Roman" w:hAnsi="Times New Roman"/>
          <w:color w:val="000000"/>
          <w:sz w:val="28"/>
          <w:szCs w:val="28"/>
          <w:lang w:eastAsia="ru-RU"/>
        </w:rPr>
      </w:pPr>
      <w:r w:rsidRPr="000E5FB7">
        <w:rPr>
          <w:rFonts w:ascii="Times New Roman" w:hAnsi="Times New Roman"/>
          <w:color w:val="000000"/>
          <w:sz w:val="28"/>
          <w:szCs w:val="28"/>
          <w:lang w:eastAsia="ru-RU"/>
        </w:rPr>
        <w:t>шкідливий вплив на здоров'я людини - вплив факторів середовища життєдіяльності, що створює загрозу здоров'ю, життю або працездатності людини чи здоров'ю майбутніх поколінь.</w:t>
      </w:r>
    </w:p>
    <w:p w:rsidR="0008511B" w:rsidRDefault="0008511B" w:rsidP="00D6411E">
      <w:pPr>
        <w:spacing w:after="60" w:line="240" w:lineRule="auto"/>
        <w:ind w:firstLine="709"/>
        <w:jc w:val="both"/>
        <w:rPr>
          <w:rFonts w:ascii="Times New Roman" w:hAnsi="Times New Roman"/>
          <w:sz w:val="28"/>
          <w:szCs w:val="28"/>
          <w:lang w:eastAsia="ru-RU"/>
        </w:rPr>
      </w:pPr>
      <w:r w:rsidRPr="000E5FB7">
        <w:rPr>
          <w:rFonts w:ascii="Times New Roman" w:hAnsi="Times New Roman"/>
          <w:sz w:val="28"/>
          <w:szCs w:val="28"/>
          <w:lang w:eastAsia="ru-RU"/>
        </w:rPr>
        <w:t>Термін "харчовий продукт" вживається у значенні, наведеному в </w:t>
      </w:r>
      <w:hyperlink r:id="rId10" w:tgtFrame="_blank" w:history="1">
        <w:r w:rsidRPr="000E5FB7">
          <w:rPr>
            <w:rFonts w:ascii="Times New Roman" w:hAnsi="Times New Roman"/>
            <w:sz w:val="28"/>
            <w:szCs w:val="28"/>
            <w:lang w:eastAsia="ru-RU"/>
          </w:rPr>
          <w:t>Законі України</w:t>
        </w:r>
      </w:hyperlink>
      <w:r w:rsidRPr="000E5FB7">
        <w:rPr>
          <w:rFonts w:ascii="Times New Roman" w:hAnsi="Times New Roman"/>
          <w:sz w:val="28"/>
          <w:szCs w:val="28"/>
          <w:lang w:eastAsia="ru-RU"/>
        </w:rPr>
        <w:t> "Про основні принципи та вимоги до безпечності та якості харчових продуктів".</w:t>
      </w:r>
    </w:p>
    <w:p w:rsidR="00531C64" w:rsidRPr="00531C64" w:rsidRDefault="00531C64" w:rsidP="00531C64">
      <w:pPr>
        <w:spacing w:after="60" w:line="240" w:lineRule="auto"/>
        <w:ind w:firstLine="709"/>
        <w:jc w:val="both"/>
        <w:rPr>
          <w:rFonts w:ascii="Times New Roman" w:hAnsi="Times New Roman"/>
          <w:sz w:val="28"/>
          <w:szCs w:val="28"/>
          <w:lang w:eastAsia="ru-RU"/>
        </w:rPr>
      </w:pPr>
      <w:r w:rsidRPr="00531C64">
        <w:rPr>
          <w:rFonts w:ascii="Times New Roman" w:hAnsi="Times New Roman"/>
          <w:b/>
          <w:sz w:val="28"/>
          <w:szCs w:val="28"/>
          <w:lang w:eastAsia="ru-RU"/>
        </w:rPr>
        <w:t>Стаття 2.</w:t>
      </w:r>
      <w:r w:rsidRPr="00531C64">
        <w:rPr>
          <w:rFonts w:ascii="Times New Roman" w:hAnsi="Times New Roman"/>
          <w:sz w:val="28"/>
          <w:szCs w:val="28"/>
          <w:lang w:eastAsia="ru-RU"/>
        </w:rPr>
        <w:t xml:space="preserve"> Сфера дії Закону Положення цього Закону не поширюються на харчові продукти, крім харчових продуктів, щодо яких проводяться санітарно-епідеміологічні розслідування захворювань, спричинених інфекційними хворобами, масовими неінфекційними захворюваннями, отруєннями та радіаційним ураженням людей. </w:t>
      </w:r>
    </w:p>
    <w:p w:rsidR="00531C64" w:rsidRPr="00531C64" w:rsidRDefault="00531C64" w:rsidP="00531C64">
      <w:pPr>
        <w:spacing w:after="60" w:line="240" w:lineRule="auto"/>
        <w:ind w:firstLine="709"/>
        <w:jc w:val="both"/>
        <w:rPr>
          <w:rFonts w:ascii="Times New Roman" w:hAnsi="Times New Roman"/>
          <w:sz w:val="28"/>
          <w:szCs w:val="28"/>
          <w:lang w:eastAsia="ru-RU"/>
        </w:rPr>
      </w:pPr>
      <w:bookmarkStart w:id="1" w:name="n1006"/>
      <w:bookmarkStart w:id="2" w:name="n566"/>
      <w:bookmarkEnd w:id="1"/>
      <w:bookmarkEnd w:id="2"/>
      <w:r w:rsidRPr="00531C64">
        <w:rPr>
          <w:rFonts w:ascii="Times New Roman" w:hAnsi="Times New Roman"/>
          <w:b/>
          <w:sz w:val="28"/>
          <w:szCs w:val="28"/>
          <w:lang w:eastAsia="ru-RU"/>
        </w:rPr>
        <w:t>Стаття 3.</w:t>
      </w:r>
      <w:r w:rsidRPr="00531C64">
        <w:rPr>
          <w:rFonts w:ascii="Times New Roman" w:hAnsi="Times New Roman"/>
          <w:sz w:val="28"/>
          <w:szCs w:val="28"/>
          <w:lang w:eastAsia="ru-RU"/>
        </w:rPr>
        <w:t xml:space="preserve"> Законодавство України про забезпечення санітарного та епідемічного благополуччя населення</w:t>
      </w:r>
    </w:p>
    <w:p w:rsidR="00531C64" w:rsidRPr="00531C64" w:rsidRDefault="00531C64" w:rsidP="00531C64">
      <w:pPr>
        <w:spacing w:after="60" w:line="240" w:lineRule="auto"/>
        <w:ind w:firstLine="709"/>
        <w:jc w:val="both"/>
        <w:rPr>
          <w:rFonts w:ascii="Times New Roman" w:hAnsi="Times New Roman"/>
          <w:sz w:val="28"/>
          <w:szCs w:val="28"/>
          <w:lang w:eastAsia="ru-RU"/>
        </w:rPr>
      </w:pPr>
      <w:bookmarkStart w:id="3" w:name="n567"/>
      <w:bookmarkEnd w:id="3"/>
      <w:r w:rsidRPr="00531C64">
        <w:rPr>
          <w:rFonts w:ascii="Times New Roman" w:hAnsi="Times New Roman"/>
          <w:sz w:val="28"/>
          <w:szCs w:val="28"/>
          <w:lang w:eastAsia="ru-RU"/>
        </w:rPr>
        <w:t xml:space="preserve">Законодавство України про забезпечення санітарного та епідемічного благополуччя населення (санітарне законодавство) базується на </w:t>
      </w:r>
      <w:hyperlink r:id="rId11" w:tgtFrame="_blank" w:history="1">
        <w:r w:rsidRPr="00531C64">
          <w:rPr>
            <w:rFonts w:ascii="Times New Roman" w:hAnsi="Times New Roman"/>
            <w:sz w:val="28"/>
            <w:szCs w:val="28"/>
            <w:lang w:eastAsia="ru-RU"/>
          </w:rPr>
          <w:t xml:space="preserve">Конституції </w:t>
        </w:r>
        <w:r w:rsidRPr="00531C64">
          <w:rPr>
            <w:rFonts w:ascii="Times New Roman" w:hAnsi="Times New Roman"/>
            <w:sz w:val="28"/>
            <w:szCs w:val="28"/>
            <w:lang w:eastAsia="ru-RU"/>
          </w:rPr>
          <w:lastRenderedPageBreak/>
          <w:t>України</w:t>
        </w:r>
      </w:hyperlink>
      <w:r w:rsidRPr="00531C64">
        <w:rPr>
          <w:rFonts w:ascii="Times New Roman" w:hAnsi="Times New Roman"/>
          <w:sz w:val="28"/>
          <w:szCs w:val="28"/>
          <w:lang w:eastAsia="ru-RU"/>
        </w:rPr>
        <w:t xml:space="preserve"> і складається з </w:t>
      </w:r>
      <w:hyperlink r:id="rId12" w:tgtFrame="_blank" w:history="1">
        <w:r w:rsidRPr="00531C64">
          <w:rPr>
            <w:rFonts w:ascii="Times New Roman" w:hAnsi="Times New Roman"/>
            <w:sz w:val="28"/>
            <w:szCs w:val="28"/>
            <w:lang w:eastAsia="ru-RU"/>
          </w:rPr>
          <w:t>Основ законодавства України про охорону здоров'я</w:t>
        </w:r>
      </w:hyperlink>
      <w:r w:rsidRPr="00531C64">
        <w:rPr>
          <w:rFonts w:ascii="Times New Roman" w:hAnsi="Times New Roman"/>
          <w:sz w:val="28"/>
          <w:szCs w:val="28"/>
          <w:lang w:eastAsia="ru-RU"/>
        </w:rPr>
        <w:t xml:space="preserve">, цього Закону, законів України </w:t>
      </w:r>
      <w:hyperlink r:id="rId13" w:tgtFrame="_blank" w:history="1">
        <w:r w:rsidRPr="00531C64">
          <w:rPr>
            <w:rFonts w:ascii="Times New Roman" w:hAnsi="Times New Roman"/>
            <w:sz w:val="28"/>
            <w:szCs w:val="28"/>
            <w:lang w:eastAsia="ru-RU"/>
          </w:rPr>
          <w:t>"Про захист населення від інфекційних хвороб"</w:t>
        </w:r>
      </w:hyperlink>
      <w:r w:rsidRPr="00531C64">
        <w:rPr>
          <w:rFonts w:ascii="Times New Roman" w:hAnsi="Times New Roman"/>
          <w:sz w:val="28"/>
          <w:szCs w:val="28"/>
          <w:lang w:eastAsia="ru-RU"/>
        </w:rPr>
        <w:t xml:space="preserve">, </w:t>
      </w:r>
      <w:hyperlink r:id="rId14" w:tgtFrame="_blank" w:history="1">
        <w:r w:rsidRPr="00531C64">
          <w:rPr>
            <w:rFonts w:ascii="Times New Roman" w:hAnsi="Times New Roman"/>
            <w:sz w:val="28"/>
            <w:szCs w:val="28"/>
            <w:lang w:eastAsia="ru-RU"/>
          </w:rPr>
          <w:t>"Про протидію захворюванню на туберкульоз"</w:t>
        </w:r>
      </w:hyperlink>
      <w:r w:rsidRPr="00531C64">
        <w:rPr>
          <w:rFonts w:ascii="Times New Roman" w:hAnsi="Times New Roman"/>
          <w:sz w:val="28"/>
          <w:szCs w:val="28"/>
          <w:lang w:eastAsia="ru-RU"/>
        </w:rPr>
        <w:t xml:space="preserve">, </w:t>
      </w:r>
      <w:hyperlink r:id="rId15" w:tgtFrame="_blank" w:history="1">
        <w:r w:rsidRPr="00531C64">
          <w:rPr>
            <w:rFonts w:ascii="Times New Roman" w:hAnsi="Times New Roman"/>
            <w:sz w:val="28"/>
            <w:szCs w:val="28"/>
            <w:lang w:eastAsia="ru-RU"/>
          </w:rPr>
          <w:t>"Про запобігання захворюванню на синдром набутого імунодефіциту (СНІД) та соціальний захист населення"</w:t>
        </w:r>
      </w:hyperlink>
      <w:r w:rsidRPr="00531C64">
        <w:rPr>
          <w:rFonts w:ascii="Times New Roman" w:hAnsi="Times New Roman"/>
          <w:sz w:val="28"/>
          <w:szCs w:val="28"/>
          <w:lang w:eastAsia="ru-RU"/>
        </w:rPr>
        <w:t>, інших нормативно-правових актів та санітарних норм".</w:t>
      </w:r>
    </w:p>
    <w:p w:rsidR="0008511B" w:rsidRPr="000E5FB7" w:rsidRDefault="0008511B" w:rsidP="00D6411E">
      <w:pPr>
        <w:spacing w:after="60" w:line="240" w:lineRule="auto"/>
        <w:ind w:firstLine="709"/>
        <w:jc w:val="both"/>
        <w:rPr>
          <w:rFonts w:ascii="Times New Roman" w:hAnsi="Times New Roman"/>
          <w:color w:val="000000"/>
          <w:sz w:val="28"/>
          <w:szCs w:val="28"/>
          <w:lang w:eastAsia="ru-RU"/>
        </w:rPr>
      </w:pPr>
      <w:r w:rsidRPr="00531C64">
        <w:rPr>
          <w:rFonts w:ascii="Times New Roman" w:hAnsi="Times New Roman"/>
          <w:b/>
          <w:sz w:val="28"/>
          <w:szCs w:val="28"/>
          <w:lang w:eastAsia="ru-RU"/>
        </w:rPr>
        <w:t xml:space="preserve">Стаття </w:t>
      </w:r>
      <w:r w:rsidR="00531C64" w:rsidRPr="00531C64">
        <w:rPr>
          <w:rFonts w:ascii="Times New Roman" w:hAnsi="Times New Roman"/>
          <w:b/>
          <w:sz w:val="28"/>
          <w:szCs w:val="28"/>
          <w:lang w:eastAsia="ru-RU"/>
        </w:rPr>
        <w:t>4.</w:t>
      </w:r>
      <w:r w:rsidRPr="00531C64">
        <w:rPr>
          <w:rFonts w:ascii="Times New Roman" w:hAnsi="Times New Roman"/>
          <w:sz w:val="28"/>
          <w:szCs w:val="28"/>
          <w:lang w:eastAsia="ru-RU"/>
        </w:rPr>
        <w:t>Фінансове забезпечення санітарного та епідемічного</w:t>
      </w:r>
      <w:r w:rsidRPr="000E5FB7">
        <w:rPr>
          <w:rFonts w:ascii="Times New Roman" w:hAnsi="Times New Roman"/>
          <w:color w:val="000000"/>
          <w:sz w:val="28"/>
          <w:szCs w:val="28"/>
          <w:lang w:eastAsia="ru-RU"/>
        </w:rPr>
        <w:t xml:space="preserve"> благополуччя населення</w:t>
      </w:r>
    </w:p>
    <w:p w:rsidR="0008511B" w:rsidRPr="000E5FB7" w:rsidRDefault="0008511B" w:rsidP="00D6411E">
      <w:pPr>
        <w:spacing w:after="60" w:line="240" w:lineRule="auto"/>
        <w:ind w:firstLine="709"/>
        <w:jc w:val="both"/>
        <w:rPr>
          <w:rFonts w:ascii="Times New Roman" w:hAnsi="Times New Roman"/>
          <w:color w:val="000000"/>
          <w:sz w:val="28"/>
          <w:szCs w:val="28"/>
          <w:lang w:eastAsia="ru-RU"/>
        </w:rPr>
      </w:pPr>
      <w:r w:rsidRPr="000E5FB7">
        <w:rPr>
          <w:rFonts w:ascii="Times New Roman" w:hAnsi="Times New Roman"/>
          <w:color w:val="000000"/>
          <w:sz w:val="28"/>
          <w:szCs w:val="28"/>
          <w:lang w:eastAsia="ru-RU"/>
        </w:rPr>
        <w:t xml:space="preserve">Фінансування санітарних і протиепідемічних заходів, а також програм </w:t>
      </w:r>
      <w:r w:rsidRPr="000E5FB7">
        <w:rPr>
          <w:rFonts w:ascii="Times New Roman" w:hAnsi="Times New Roman"/>
          <w:sz w:val="28"/>
          <w:szCs w:val="28"/>
        </w:rPr>
        <w:t xml:space="preserve">суспільної охорони </w:t>
      </w:r>
      <w:r w:rsidRPr="000E5FB7">
        <w:rPr>
          <w:rFonts w:ascii="Times New Roman" w:hAnsi="Times New Roman"/>
          <w:color w:val="000000"/>
          <w:sz w:val="28"/>
          <w:szCs w:val="28"/>
          <w:lang w:eastAsia="ru-RU"/>
        </w:rPr>
        <w:t>здоров'я, забезпечення санітарного та епідемічного благополуччя, інших програм, спрямованих на профілактику захворювань населення, здійснюється за рахунок державного і місцевих бюджетів, коштів підприємств, установ та організацій, а також позабюджетних коштів.</w:t>
      </w:r>
    </w:p>
    <w:p w:rsidR="0008511B" w:rsidRPr="000E5FB7" w:rsidRDefault="0008511B" w:rsidP="00D6411E">
      <w:pPr>
        <w:spacing w:after="60" w:line="240" w:lineRule="auto"/>
        <w:jc w:val="center"/>
        <w:rPr>
          <w:rStyle w:val="rvts9"/>
          <w:rFonts w:ascii="Times New Roman" w:hAnsi="Times New Roman"/>
          <w:color w:val="000000"/>
          <w:sz w:val="28"/>
          <w:szCs w:val="28"/>
          <w:lang w:eastAsia="ru-RU"/>
        </w:rPr>
      </w:pPr>
      <w:r w:rsidRPr="000E5FB7">
        <w:rPr>
          <w:rFonts w:ascii="Times New Roman" w:hAnsi="Times New Roman"/>
          <w:b/>
          <w:bCs/>
          <w:color w:val="000000"/>
          <w:sz w:val="28"/>
          <w:szCs w:val="28"/>
          <w:lang w:eastAsia="ru-RU"/>
        </w:rPr>
        <w:t>Розділ II </w:t>
      </w:r>
      <w:r w:rsidRPr="000E5FB7">
        <w:rPr>
          <w:rFonts w:ascii="Times New Roman" w:hAnsi="Times New Roman"/>
          <w:color w:val="000000"/>
          <w:sz w:val="28"/>
          <w:szCs w:val="28"/>
          <w:lang w:eastAsia="ru-RU"/>
        </w:rPr>
        <w:br/>
      </w:r>
      <w:r w:rsidRPr="000E5FB7">
        <w:rPr>
          <w:rFonts w:ascii="Times New Roman" w:hAnsi="Times New Roman"/>
          <w:b/>
          <w:bCs/>
          <w:color w:val="000000"/>
          <w:sz w:val="28"/>
          <w:szCs w:val="28"/>
          <w:lang w:eastAsia="ru-RU"/>
        </w:rPr>
        <w:t>ПРАВА ТА ОБОВ'ЯЗКИ ГРОМАДЯН, ПІДПРИЄМСТВ, УСТАНОВ І ОРГАНІЗАЦІЙ ЩОДО ЗАБЕЗПЕЧЕННЯ САНІТАРНОГО ТА ЕПІДЕМІЧНОГО БЛАГОПОЛУЧЧЯ</w:t>
      </w:r>
    </w:p>
    <w:p w:rsidR="00531C64" w:rsidRPr="00531C64" w:rsidRDefault="00531C64" w:rsidP="00531C64">
      <w:pPr>
        <w:spacing w:after="60" w:line="240" w:lineRule="auto"/>
        <w:ind w:firstLine="709"/>
        <w:jc w:val="both"/>
        <w:rPr>
          <w:rFonts w:ascii="Times New Roman" w:hAnsi="Times New Roman"/>
          <w:color w:val="000000"/>
          <w:sz w:val="28"/>
          <w:szCs w:val="28"/>
          <w:lang w:eastAsia="ru-RU"/>
        </w:rPr>
      </w:pPr>
      <w:r w:rsidRPr="00531C64">
        <w:rPr>
          <w:rFonts w:ascii="Times New Roman" w:hAnsi="Times New Roman"/>
          <w:b/>
          <w:color w:val="000000"/>
          <w:sz w:val="28"/>
          <w:szCs w:val="28"/>
          <w:lang w:eastAsia="ru-RU"/>
        </w:rPr>
        <w:t>Стаття 5.</w:t>
      </w:r>
      <w:r w:rsidRPr="00531C64">
        <w:rPr>
          <w:rFonts w:ascii="Times New Roman" w:hAnsi="Times New Roman"/>
          <w:color w:val="000000"/>
          <w:sz w:val="28"/>
          <w:szCs w:val="28"/>
          <w:lang w:eastAsia="ru-RU"/>
        </w:rPr>
        <w:t xml:space="preserve"> Права громадян</w:t>
      </w:r>
    </w:p>
    <w:p w:rsidR="00531C64" w:rsidRPr="00531C64" w:rsidRDefault="00531C64" w:rsidP="00531C64">
      <w:pPr>
        <w:spacing w:after="60" w:line="240" w:lineRule="auto"/>
        <w:ind w:firstLine="709"/>
        <w:jc w:val="both"/>
        <w:rPr>
          <w:rFonts w:ascii="Times New Roman" w:hAnsi="Times New Roman"/>
          <w:color w:val="000000"/>
          <w:sz w:val="28"/>
          <w:szCs w:val="28"/>
          <w:lang w:eastAsia="ru-RU"/>
        </w:rPr>
      </w:pPr>
      <w:bookmarkStart w:id="4" w:name="n574"/>
      <w:bookmarkEnd w:id="4"/>
      <w:r w:rsidRPr="00531C64">
        <w:rPr>
          <w:rFonts w:ascii="Times New Roman" w:hAnsi="Times New Roman"/>
          <w:color w:val="000000"/>
          <w:sz w:val="28"/>
          <w:szCs w:val="28"/>
          <w:lang w:eastAsia="ru-RU"/>
        </w:rPr>
        <w:t>Громадяни мають право на:</w:t>
      </w:r>
    </w:p>
    <w:p w:rsidR="00531C64" w:rsidRPr="00531C64" w:rsidRDefault="00531C64" w:rsidP="00531C64">
      <w:pPr>
        <w:spacing w:after="60" w:line="240" w:lineRule="auto"/>
        <w:ind w:firstLine="709"/>
        <w:jc w:val="both"/>
        <w:rPr>
          <w:rFonts w:ascii="Times New Roman" w:hAnsi="Times New Roman"/>
          <w:color w:val="000000"/>
          <w:sz w:val="28"/>
          <w:szCs w:val="28"/>
          <w:lang w:eastAsia="ru-RU"/>
        </w:rPr>
      </w:pPr>
      <w:bookmarkStart w:id="5" w:name="n575"/>
      <w:bookmarkEnd w:id="5"/>
      <w:r w:rsidRPr="00531C64">
        <w:rPr>
          <w:rFonts w:ascii="Times New Roman" w:hAnsi="Times New Roman"/>
          <w:color w:val="000000"/>
          <w:sz w:val="28"/>
          <w:szCs w:val="28"/>
          <w:lang w:eastAsia="ru-RU"/>
        </w:rPr>
        <w:t>безпечні для здоров'я і життя харчові продукти, питну воду, умови праці, навчання, виховання, побуту, відпочинку та навколишнє природне середовище;</w:t>
      </w:r>
    </w:p>
    <w:p w:rsidR="00531C64" w:rsidRPr="00531C64" w:rsidRDefault="00531C64" w:rsidP="00531C64">
      <w:pPr>
        <w:spacing w:after="60" w:line="240" w:lineRule="auto"/>
        <w:ind w:firstLine="709"/>
        <w:jc w:val="both"/>
        <w:rPr>
          <w:rFonts w:ascii="Times New Roman" w:hAnsi="Times New Roman"/>
          <w:color w:val="000000"/>
          <w:sz w:val="28"/>
          <w:szCs w:val="28"/>
          <w:lang w:eastAsia="ru-RU"/>
        </w:rPr>
      </w:pPr>
      <w:bookmarkStart w:id="6" w:name="n576"/>
      <w:bookmarkEnd w:id="6"/>
      <w:r w:rsidRPr="00531C64">
        <w:rPr>
          <w:rFonts w:ascii="Times New Roman" w:hAnsi="Times New Roman"/>
          <w:color w:val="000000"/>
          <w:sz w:val="28"/>
          <w:szCs w:val="28"/>
          <w:lang w:eastAsia="ru-RU"/>
        </w:rPr>
        <w:t>участь у розробці, обговоренні та громадській експертизі проектів програм і планів забезпечення санітарного та епідемічного благополуччя населення, внесення пропозицій з цих питань до відповідних органів;</w:t>
      </w:r>
    </w:p>
    <w:p w:rsidR="00531C64" w:rsidRPr="00531C64" w:rsidRDefault="00531C64" w:rsidP="00531C64">
      <w:pPr>
        <w:spacing w:after="60" w:line="240" w:lineRule="auto"/>
        <w:ind w:firstLine="709"/>
        <w:jc w:val="both"/>
        <w:rPr>
          <w:rFonts w:ascii="Times New Roman" w:hAnsi="Times New Roman"/>
          <w:color w:val="000000"/>
          <w:sz w:val="28"/>
          <w:szCs w:val="28"/>
          <w:lang w:eastAsia="ru-RU"/>
        </w:rPr>
      </w:pPr>
      <w:bookmarkStart w:id="7" w:name="n577"/>
      <w:bookmarkEnd w:id="7"/>
      <w:r w:rsidRPr="00531C64">
        <w:rPr>
          <w:rFonts w:ascii="Times New Roman" w:hAnsi="Times New Roman"/>
          <w:color w:val="000000"/>
          <w:sz w:val="28"/>
          <w:szCs w:val="28"/>
          <w:lang w:eastAsia="ru-RU"/>
        </w:rPr>
        <w:t>відшкодування шкоди, завданої їх здоров'ю внаслідок порушення підприємствами, установами, організаціями, громадянами санітарного законодавства;</w:t>
      </w:r>
    </w:p>
    <w:p w:rsidR="00531C64" w:rsidRPr="00531C64" w:rsidRDefault="00531C64" w:rsidP="00531C64">
      <w:pPr>
        <w:spacing w:after="60" w:line="240" w:lineRule="auto"/>
        <w:ind w:firstLine="709"/>
        <w:jc w:val="both"/>
        <w:rPr>
          <w:rFonts w:ascii="Times New Roman" w:hAnsi="Times New Roman"/>
          <w:color w:val="000000"/>
          <w:sz w:val="28"/>
          <w:szCs w:val="28"/>
          <w:lang w:eastAsia="ru-RU"/>
        </w:rPr>
      </w:pPr>
      <w:bookmarkStart w:id="8" w:name="n578"/>
      <w:bookmarkEnd w:id="8"/>
      <w:r w:rsidRPr="00531C64">
        <w:rPr>
          <w:rFonts w:ascii="Times New Roman" w:hAnsi="Times New Roman"/>
          <w:color w:val="000000"/>
          <w:sz w:val="28"/>
          <w:szCs w:val="28"/>
          <w:lang w:eastAsia="ru-RU"/>
        </w:rPr>
        <w:t>достовірну і своєчасну інформацію про стан свого здоров'я, здоров'я населення, а також про наявні та можливі фактори ризику для здоров'я та їх ступінь.</w:t>
      </w:r>
    </w:p>
    <w:p w:rsidR="00531C64" w:rsidRPr="00531C64" w:rsidRDefault="00531C64" w:rsidP="00531C64">
      <w:pPr>
        <w:spacing w:after="60" w:line="240" w:lineRule="auto"/>
        <w:ind w:firstLine="709"/>
        <w:jc w:val="both"/>
        <w:rPr>
          <w:rFonts w:ascii="Times New Roman" w:hAnsi="Times New Roman"/>
          <w:color w:val="000000"/>
          <w:sz w:val="28"/>
          <w:szCs w:val="28"/>
          <w:lang w:eastAsia="ru-RU"/>
        </w:rPr>
      </w:pPr>
      <w:bookmarkStart w:id="9" w:name="n579"/>
      <w:bookmarkEnd w:id="9"/>
      <w:r w:rsidRPr="00531C64">
        <w:rPr>
          <w:rFonts w:ascii="Times New Roman" w:hAnsi="Times New Roman"/>
          <w:color w:val="000000"/>
          <w:sz w:val="28"/>
          <w:szCs w:val="28"/>
          <w:lang w:eastAsia="ru-RU"/>
        </w:rPr>
        <w:t>Законодавством України громадянам можуть бути надані й інші права щодо забезпечення санітарного та епідемічного благополуччя.</w:t>
      </w:r>
    </w:p>
    <w:p w:rsidR="0008511B" w:rsidRPr="000E5FB7" w:rsidRDefault="00531C64" w:rsidP="00D6411E">
      <w:pPr>
        <w:spacing w:after="60" w:line="240" w:lineRule="auto"/>
        <w:ind w:firstLine="709"/>
        <w:jc w:val="both"/>
        <w:rPr>
          <w:rFonts w:ascii="Times New Roman" w:hAnsi="Times New Roman"/>
          <w:color w:val="000000"/>
          <w:sz w:val="28"/>
          <w:szCs w:val="28"/>
          <w:lang w:eastAsia="ru-RU"/>
        </w:rPr>
      </w:pPr>
      <w:r w:rsidRPr="00531C64">
        <w:rPr>
          <w:rFonts w:ascii="Times New Roman" w:hAnsi="Times New Roman"/>
          <w:b/>
          <w:color w:val="000000"/>
          <w:sz w:val="28"/>
          <w:szCs w:val="28"/>
          <w:lang w:eastAsia="ru-RU"/>
        </w:rPr>
        <w:t>Стаття 6</w:t>
      </w:r>
      <w:r w:rsidR="0008511B" w:rsidRPr="00531C64">
        <w:rPr>
          <w:rFonts w:ascii="Times New Roman" w:hAnsi="Times New Roman"/>
          <w:b/>
          <w:color w:val="000000"/>
          <w:sz w:val="28"/>
          <w:szCs w:val="28"/>
          <w:lang w:eastAsia="ru-RU"/>
        </w:rPr>
        <w:t>.</w:t>
      </w:r>
      <w:r w:rsidR="0008511B" w:rsidRPr="00531C64">
        <w:rPr>
          <w:rFonts w:ascii="Times New Roman" w:hAnsi="Times New Roman"/>
          <w:color w:val="000000"/>
          <w:sz w:val="28"/>
          <w:szCs w:val="28"/>
          <w:lang w:eastAsia="ru-RU"/>
        </w:rPr>
        <w:t> </w:t>
      </w:r>
      <w:r w:rsidR="0008511B" w:rsidRPr="000E5FB7">
        <w:rPr>
          <w:rFonts w:ascii="Times New Roman" w:hAnsi="Times New Roman"/>
          <w:color w:val="000000"/>
          <w:sz w:val="28"/>
          <w:szCs w:val="28"/>
          <w:lang w:eastAsia="ru-RU"/>
        </w:rPr>
        <w:t>Обов'язки громадян</w:t>
      </w:r>
    </w:p>
    <w:p w:rsidR="0008511B" w:rsidRPr="000E5FB7" w:rsidRDefault="0008511B" w:rsidP="00D6411E">
      <w:pPr>
        <w:spacing w:after="60" w:line="240" w:lineRule="auto"/>
        <w:ind w:firstLine="709"/>
        <w:jc w:val="both"/>
        <w:rPr>
          <w:rFonts w:ascii="Times New Roman" w:hAnsi="Times New Roman"/>
          <w:color w:val="000000"/>
          <w:sz w:val="28"/>
          <w:szCs w:val="28"/>
          <w:lang w:eastAsia="ru-RU"/>
        </w:rPr>
      </w:pPr>
      <w:r w:rsidRPr="000E5FB7">
        <w:rPr>
          <w:rFonts w:ascii="Times New Roman" w:hAnsi="Times New Roman"/>
          <w:color w:val="000000"/>
          <w:sz w:val="28"/>
          <w:szCs w:val="28"/>
          <w:lang w:eastAsia="ru-RU"/>
        </w:rPr>
        <w:t>Громадяни зобов'язані:</w:t>
      </w:r>
    </w:p>
    <w:p w:rsidR="0008511B" w:rsidRPr="000E5FB7" w:rsidRDefault="0008511B" w:rsidP="00D6411E">
      <w:pPr>
        <w:spacing w:after="60" w:line="240" w:lineRule="auto"/>
        <w:ind w:firstLine="709"/>
        <w:jc w:val="both"/>
        <w:rPr>
          <w:rFonts w:ascii="Times New Roman" w:hAnsi="Times New Roman"/>
          <w:color w:val="000000"/>
          <w:sz w:val="28"/>
          <w:szCs w:val="28"/>
          <w:lang w:eastAsia="ru-RU"/>
        </w:rPr>
      </w:pPr>
      <w:r w:rsidRPr="000E5FB7">
        <w:rPr>
          <w:rFonts w:ascii="Times New Roman" w:hAnsi="Times New Roman"/>
          <w:color w:val="000000"/>
          <w:sz w:val="28"/>
          <w:szCs w:val="28"/>
          <w:lang w:eastAsia="ru-RU"/>
        </w:rPr>
        <w:t>піклуватися про своє здоров'я та здоров'я і гігієнічне виховання своїх дітей, не шкодити здоров'ю інших громадян;</w:t>
      </w:r>
    </w:p>
    <w:p w:rsidR="0008511B" w:rsidRPr="000E5FB7" w:rsidRDefault="0008511B" w:rsidP="00D6411E">
      <w:pPr>
        <w:spacing w:after="60" w:line="240" w:lineRule="auto"/>
        <w:ind w:firstLine="709"/>
        <w:jc w:val="both"/>
        <w:rPr>
          <w:rFonts w:ascii="Times New Roman" w:hAnsi="Times New Roman"/>
          <w:color w:val="000000"/>
          <w:sz w:val="28"/>
          <w:szCs w:val="28"/>
          <w:lang w:eastAsia="ru-RU"/>
        </w:rPr>
      </w:pPr>
      <w:r w:rsidRPr="000E5FB7">
        <w:rPr>
          <w:rFonts w:ascii="Times New Roman" w:hAnsi="Times New Roman"/>
          <w:color w:val="000000"/>
          <w:sz w:val="28"/>
          <w:szCs w:val="28"/>
          <w:lang w:eastAsia="ru-RU"/>
        </w:rPr>
        <w:t>брати участь у проведенні санітарних і протиепідемічних заходів;</w:t>
      </w:r>
    </w:p>
    <w:p w:rsidR="0008511B" w:rsidRPr="000E5FB7" w:rsidRDefault="0008511B" w:rsidP="00D6411E">
      <w:pPr>
        <w:spacing w:after="60" w:line="240" w:lineRule="auto"/>
        <w:ind w:firstLine="709"/>
        <w:jc w:val="both"/>
        <w:rPr>
          <w:rFonts w:ascii="Times New Roman" w:hAnsi="Times New Roman"/>
          <w:color w:val="000000"/>
          <w:sz w:val="28"/>
          <w:szCs w:val="28"/>
          <w:lang w:eastAsia="ru-RU"/>
        </w:rPr>
      </w:pPr>
      <w:r w:rsidRPr="000E5FB7">
        <w:rPr>
          <w:rFonts w:ascii="Times New Roman" w:hAnsi="Times New Roman"/>
          <w:color w:val="000000"/>
          <w:sz w:val="28"/>
          <w:szCs w:val="28"/>
          <w:lang w:eastAsia="ru-RU"/>
        </w:rPr>
        <w:t>проходити обов'язкові медичні огляди та робити щеплення у передбачених законодавством випадках;</w:t>
      </w:r>
    </w:p>
    <w:p w:rsidR="0008511B" w:rsidRPr="000E5FB7" w:rsidRDefault="0008511B" w:rsidP="00D6411E">
      <w:pPr>
        <w:spacing w:after="60" w:line="240" w:lineRule="auto"/>
        <w:ind w:firstLine="709"/>
        <w:jc w:val="both"/>
        <w:rPr>
          <w:rFonts w:ascii="Times New Roman" w:hAnsi="Times New Roman"/>
          <w:color w:val="000000"/>
          <w:sz w:val="28"/>
          <w:szCs w:val="28"/>
          <w:lang w:eastAsia="ru-RU"/>
        </w:rPr>
      </w:pPr>
      <w:r w:rsidRPr="000E5FB7">
        <w:rPr>
          <w:rFonts w:ascii="Times New Roman" w:hAnsi="Times New Roman"/>
          <w:color w:val="000000"/>
          <w:sz w:val="28"/>
          <w:szCs w:val="28"/>
          <w:lang w:eastAsia="ru-RU"/>
        </w:rPr>
        <w:t>виконувати вказівки посадових осіб установ з питань контролю та профілактики хвороб центрального органу виконавчої влади, що</w:t>
      </w:r>
      <w:r w:rsidRPr="000E5FB7">
        <w:rPr>
          <w:rStyle w:val="rvts9"/>
          <w:rFonts w:ascii="Times New Roman" w:hAnsi="Times New Roman"/>
          <w:color w:val="000000"/>
          <w:sz w:val="28"/>
          <w:szCs w:val="28"/>
        </w:rPr>
        <w:t xml:space="preserve"> забезпечує </w:t>
      </w:r>
      <w:r w:rsidRPr="000E5FB7">
        <w:rPr>
          <w:rStyle w:val="rvts9"/>
          <w:rFonts w:ascii="Times New Roman" w:hAnsi="Times New Roman"/>
          <w:color w:val="000000"/>
          <w:sz w:val="28"/>
          <w:szCs w:val="28"/>
        </w:rPr>
        <w:lastRenderedPageBreak/>
        <w:t>формування та реалізує державну політику у сфері охорони здоров'я</w:t>
      </w:r>
      <w:r w:rsidRPr="000E5FB7">
        <w:rPr>
          <w:rFonts w:ascii="Times New Roman" w:hAnsi="Times New Roman"/>
          <w:color w:val="000000"/>
          <w:sz w:val="28"/>
          <w:szCs w:val="28"/>
          <w:lang w:eastAsia="ru-RU"/>
        </w:rPr>
        <w:t xml:space="preserve"> під час здійснення ними епідеміологічного нагляду;</w:t>
      </w:r>
    </w:p>
    <w:p w:rsidR="0008511B" w:rsidRDefault="0008511B" w:rsidP="00D6411E">
      <w:pPr>
        <w:spacing w:after="60" w:line="240" w:lineRule="auto"/>
        <w:ind w:firstLine="709"/>
        <w:jc w:val="both"/>
        <w:rPr>
          <w:rFonts w:ascii="Times New Roman" w:hAnsi="Times New Roman"/>
          <w:color w:val="000000"/>
          <w:sz w:val="28"/>
          <w:szCs w:val="28"/>
          <w:lang w:eastAsia="ru-RU"/>
        </w:rPr>
      </w:pPr>
      <w:r w:rsidRPr="000E5FB7">
        <w:rPr>
          <w:rFonts w:ascii="Times New Roman" w:hAnsi="Times New Roman"/>
          <w:color w:val="000000"/>
          <w:sz w:val="28"/>
          <w:szCs w:val="28"/>
          <w:lang w:eastAsia="ru-RU"/>
        </w:rPr>
        <w:t>виконувати інші обов'язки, передбачені законодавством про забезпечення санітарного та епідемічного благополуччя.</w:t>
      </w:r>
    </w:p>
    <w:p w:rsidR="00531C64" w:rsidRPr="00531C64" w:rsidRDefault="00531C64" w:rsidP="00531C64">
      <w:pPr>
        <w:spacing w:after="60" w:line="240" w:lineRule="auto"/>
        <w:ind w:firstLine="709"/>
        <w:jc w:val="both"/>
        <w:rPr>
          <w:rFonts w:ascii="Times New Roman" w:hAnsi="Times New Roman"/>
          <w:color w:val="000000"/>
          <w:sz w:val="28"/>
          <w:szCs w:val="28"/>
          <w:lang w:eastAsia="ru-RU"/>
        </w:rPr>
      </w:pPr>
      <w:r w:rsidRPr="00531C64">
        <w:rPr>
          <w:rFonts w:ascii="Times New Roman" w:hAnsi="Times New Roman"/>
          <w:b/>
          <w:color w:val="000000"/>
          <w:sz w:val="28"/>
          <w:szCs w:val="28"/>
          <w:lang w:eastAsia="ru-RU"/>
        </w:rPr>
        <w:t>Стаття 7.</w:t>
      </w:r>
      <w:r w:rsidRPr="00531C64">
        <w:rPr>
          <w:rFonts w:ascii="Times New Roman" w:hAnsi="Times New Roman"/>
          <w:color w:val="000000"/>
          <w:sz w:val="28"/>
          <w:szCs w:val="28"/>
          <w:lang w:eastAsia="ru-RU"/>
        </w:rPr>
        <w:t xml:space="preserve"> Права підприємств, установ і організацій</w:t>
      </w:r>
    </w:p>
    <w:p w:rsidR="00531C64" w:rsidRPr="00531C64" w:rsidRDefault="00531C64" w:rsidP="00531C64">
      <w:pPr>
        <w:spacing w:after="60" w:line="240" w:lineRule="auto"/>
        <w:ind w:firstLine="709"/>
        <w:jc w:val="both"/>
        <w:rPr>
          <w:rFonts w:ascii="Times New Roman" w:hAnsi="Times New Roman"/>
          <w:color w:val="000000"/>
          <w:sz w:val="28"/>
          <w:szCs w:val="28"/>
          <w:lang w:eastAsia="ru-RU"/>
        </w:rPr>
      </w:pPr>
      <w:bookmarkStart w:id="10" w:name="n588"/>
      <w:bookmarkEnd w:id="10"/>
      <w:r w:rsidRPr="00531C64">
        <w:rPr>
          <w:rFonts w:ascii="Times New Roman" w:hAnsi="Times New Roman"/>
          <w:color w:val="000000"/>
          <w:sz w:val="28"/>
          <w:szCs w:val="28"/>
          <w:lang w:eastAsia="ru-RU"/>
        </w:rPr>
        <w:t>Підприємства, установи і організації мають право на:</w:t>
      </w:r>
    </w:p>
    <w:p w:rsidR="00531C64" w:rsidRPr="00531C64" w:rsidRDefault="00531C64" w:rsidP="00531C64">
      <w:pPr>
        <w:spacing w:after="60" w:line="240" w:lineRule="auto"/>
        <w:ind w:firstLine="709"/>
        <w:jc w:val="both"/>
        <w:rPr>
          <w:rFonts w:ascii="Times New Roman" w:hAnsi="Times New Roman"/>
          <w:color w:val="000000"/>
          <w:sz w:val="28"/>
          <w:szCs w:val="28"/>
          <w:lang w:eastAsia="ru-RU"/>
        </w:rPr>
      </w:pPr>
      <w:bookmarkStart w:id="11" w:name="n589"/>
      <w:bookmarkEnd w:id="11"/>
      <w:r w:rsidRPr="00531C64">
        <w:rPr>
          <w:rFonts w:ascii="Times New Roman" w:hAnsi="Times New Roman"/>
          <w:color w:val="000000"/>
          <w:sz w:val="28"/>
          <w:szCs w:val="28"/>
          <w:lang w:eastAsia="ru-RU"/>
        </w:rPr>
        <w:t>одержання від органів виконавчої влади, місцевого самоврядування, а також відповідних органів і закладів охорони здоров'я інформації про стан здоров'я населення, санітарну та епідемічну ситуацію, нормативно-правові акти з питань забезпечення санітарного та епідемічного благополуччя населення та санітарні норми;</w:t>
      </w:r>
    </w:p>
    <w:p w:rsidR="00531C64" w:rsidRPr="00531C64" w:rsidRDefault="00531C64" w:rsidP="00531C64">
      <w:pPr>
        <w:spacing w:after="60" w:line="240" w:lineRule="auto"/>
        <w:ind w:firstLine="709"/>
        <w:jc w:val="both"/>
        <w:rPr>
          <w:rFonts w:ascii="Times New Roman" w:hAnsi="Times New Roman"/>
          <w:color w:val="000000"/>
          <w:sz w:val="28"/>
          <w:szCs w:val="28"/>
          <w:lang w:eastAsia="ru-RU"/>
        </w:rPr>
      </w:pPr>
      <w:bookmarkStart w:id="12" w:name="n590"/>
      <w:bookmarkStart w:id="13" w:name="n591"/>
      <w:bookmarkEnd w:id="12"/>
      <w:bookmarkEnd w:id="13"/>
      <w:r w:rsidRPr="00531C64">
        <w:rPr>
          <w:rFonts w:ascii="Times New Roman" w:hAnsi="Times New Roman"/>
          <w:color w:val="000000"/>
          <w:sz w:val="28"/>
          <w:szCs w:val="28"/>
          <w:lang w:eastAsia="ru-RU"/>
        </w:rPr>
        <w:t>відшкодування збитків, завданих їм внаслідок порушень санітарного законодавства підприємствами, установами, організаціями та громадянами.</w:t>
      </w:r>
    </w:p>
    <w:p w:rsidR="0008511B" w:rsidRPr="000E5FB7" w:rsidRDefault="0008511B" w:rsidP="00D6411E">
      <w:pPr>
        <w:spacing w:after="60" w:line="240" w:lineRule="auto"/>
        <w:ind w:firstLine="709"/>
        <w:jc w:val="both"/>
        <w:rPr>
          <w:rFonts w:ascii="Times New Roman" w:hAnsi="Times New Roman"/>
          <w:color w:val="000000"/>
          <w:sz w:val="28"/>
          <w:szCs w:val="28"/>
          <w:lang w:eastAsia="ru-RU"/>
        </w:rPr>
      </w:pPr>
      <w:r w:rsidRPr="00531C64">
        <w:rPr>
          <w:rFonts w:ascii="Times New Roman" w:hAnsi="Times New Roman"/>
          <w:b/>
          <w:color w:val="000000"/>
          <w:sz w:val="28"/>
          <w:szCs w:val="28"/>
          <w:lang w:eastAsia="ru-RU"/>
        </w:rPr>
        <w:t xml:space="preserve">Стаття </w:t>
      </w:r>
      <w:r w:rsidR="00531C64" w:rsidRPr="00531C64">
        <w:rPr>
          <w:rFonts w:ascii="Times New Roman" w:hAnsi="Times New Roman"/>
          <w:b/>
          <w:color w:val="000000"/>
          <w:sz w:val="28"/>
          <w:szCs w:val="28"/>
          <w:lang w:eastAsia="ru-RU"/>
        </w:rPr>
        <w:t>8</w:t>
      </w:r>
      <w:r w:rsidRPr="00531C64">
        <w:rPr>
          <w:rFonts w:ascii="Times New Roman" w:hAnsi="Times New Roman"/>
          <w:b/>
          <w:color w:val="000000"/>
          <w:sz w:val="28"/>
          <w:szCs w:val="28"/>
          <w:lang w:eastAsia="ru-RU"/>
        </w:rPr>
        <w:t>.</w:t>
      </w:r>
      <w:r w:rsidRPr="00531C64">
        <w:rPr>
          <w:rFonts w:ascii="Times New Roman" w:hAnsi="Times New Roman"/>
          <w:color w:val="000000"/>
          <w:sz w:val="28"/>
          <w:szCs w:val="28"/>
          <w:lang w:eastAsia="ru-RU"/>
        </w:rPr>
        <w:t> </w:t>
      </w:r>
      <w:r w:rsidRPr="000E5FB7">
        <w:rPr>
          <w:rFonts w:ascii="Times New Roman" w:hAnsi="Times New Roman"/>
          <w:color w:val="000000"/>
          <w:sz w:val="28"/>
          <w:szCs w:val="28"/>
          <w:lang w:eastAsia="ru-RU"/>
        </w:rPr>
        <w:t>Обов'язки підприємств, установ і організацій</w:t>
      </w:r>
    </w:p>
    <w:p w:rsidR="0008511B" w:rsidRPr="000E5FB7" w:rsidRDefault="0008511B" w:rsidP="00D6411E">
      <w:pPr>
        <w:spacing w:after="60" w:line="240" w:lineRule="auto"/>
        <w:ind w:firstLine="709"/>
        <w:jc w:val="both"/>
        <w:rPr>
          <w:rFonts w:ascii="Times New Roman" w:hAnsi="Times New Roman"/>
          <w:color w:val="000000"/>
          <w:sz w:val="28"/>
          <w:szCs w:val="28"/>
          <w:lang w:eastAsia="ru-RU"/>
        </w:rPr>
      </w:pPr>
      <w:r w:rsidRPr="000E5FB7">
        <w:rPr>
          <w:rFonts w:ascii="Times New Roman" w:hAnsi="Times New Roman"/>
          <w:color w:val="000000"/>
          <w:sz w:val="28"/>
          <w:szCs w:val="28"/>
          <w:lang w:eastAsia="ru-RU"/>
        </w:rPr>
        <w:t>Підприємства, установи і організації зобов'язані:</w:t>
      </w:r>
    </w:p>
    <w:p w:rsidR="0008511B" w:rsidRPr="000E5FB7" w:rsidRDefault="0008511B" w:rsidP="00D6411E">
      <w:pPr>
        <w:spacing w:after="60" w:line="240" w:lineRule="auto"/>
        <w:ind w:firstLine="709"/>
        <w:jc w:val="both"/>
        <w:rPr>
          <w:rFonts w:ascii="Times New Roman" w:hAnsi="Times New Roman"/>
          <w:color w:val="000000"/>
          <w:sz w:val="28"/>
          <w:szCs w:val="28"/>
          <w:lang w:eastAsia="ru-RU"/>
        </w:rPr>
      </w:pPr>
      <w:r w:rsidRPr="000E5FB7">
        <w:rPr>
          <w:rFonts w:ascii="Times New Roman" w:hAnsi="Times New Roman"/>
          <w:color w:val="000000"/>
          <w:sz w:val="28"/>
          <w:szCs w:val="28"/>
          <w:lang w:eastAsia="ru-RU"/>
        </w:rPr>
        <w:t>за пропозиціями посадових осіб установ з питань контролю та профілактики хвороб центрального органу виконавчої влади, що</w:t>
      </w:r>
      <w:r w:rsidRPr="000E5FB7">
        <w:rPr>
          <w:rStyle w:val="rvts9"/>
          <w:rFonts w:ascii="Times New Roman" w:hAnsi="Times New Roman"/>
          <w:color w:val="000000"/>
          <w:sz w:val="28"/>
          <w:szCs w:val="28"/>
        </w:rPr>
        <w:t xml:space="preserve"> забезпечує формування та реалізує державну політику у сфері охорони здоров'я</w:t>
      </w:r>
      <w:r w:rsidRPr="000E5FB7">
        <w:rPr>
          <w:rFonts w:ascii="Times New Roman" w:hAnsi="Times New Roman"/>
          <w:color w:val="000000"/>
          <w:sz w:val="28"/>
          <w:szCs w:val="28"/>
          <w:lang w:eastAsia="ru-RU"/>
        </w:rPr>
        <w:t xml:space="preserve"> розробляти і здійснювати санітарні та протиепідемічні заходи;</w:t>
      </w:r>
    </w:p>
    <w:p w:rsidR="0008511B" w:rsidRPr="000E5FB7" w:rsidRDefault="0008511B" w:rsidP="00D6411E">
      <w:pPr>
        <w:spacing w:after="60" w:line="240" w:lineRule="auto"/>
        <w:ind w:firstLine="709"/>
        <w:jc w:val="both"/>
        <w:rPr>
          <w:rFonts w:ascii="Times New Roman" w:hAnsi="Times New Roman"/>
          <w:color w:val="000000"/>
          <w:sz w:val="28"/>
          <w:szCs w:val="28"/>
          <w:lang w:eastAsia="ru-RU"/>
        </w:rPr>
      </w:pPr>
      <w:r w:rsidRPr="000E5FB7">
        <w:rPr>
          <w:rFonts w:ascii="Times New Roman" w:hAnsi="Times New Roman"/>
          <w:color w:val="000000"/>
          <w:sz w:val="28"/>
          <w:szCs w:val="28"/>
          <w:lang w:eastAsia="ru-RU"/>
        </w:rPr>
        <w:t>у випадках, передбачених санітарними нормами, забезпечувати лабораторний контроль за виконанням вимог цих норм щодо безпеки використання (зберігання, транспортування тощо) шкідливих для здоров'я речовин та матеріалів, утворюваних внаслідок їх діяльності викидів, скидів, відходів та факторів, а також готової продукції;</w:t>
      </w:r>
    </w:p>
    <w:p w:rsidR="0008511B" w:rsidRPr="000E5FB7" w:rsidRDefault="0008511B" w:rsidP="00D6411E">
      <w:pPr>
        <w:spacing w:after="60" w:line="240" w:lineRule="auto"/>
        <w:ind w:firstLine="709"/>
        <w:jc w:val="both"/>
        <w:rPr>
          <w:rFonts w:ascii="Times New Roman" w:hAnsi="Times New Roman"/>
          <w:color w:val="000000"/>
          <w:sz w:val="28"/>
          <w:szCs w:val="28"/>
          <w:lang w:eastAsia="ru-RU"/>
        </w:rPr>
      </w:pPr>
      <w:r w:rsidRPr="000E5FB7">
        <w:rPr>
          <w:rFonts w:ascii="Times New Roman" w:hAnsi="Times New Roman"/>
          <w:color w:val="000000"/>
          <w:sz w:val="28"/>
          <w:szCs w:val="28"/>
          <w:lang w:eastAsia="ru-RU"/>
        </w:rPr>
        <w:t>виконувати вказівки посадових осіб установ з питань контролю та профілактики хвороб центрального органу виконавчої влади, що</w:t>
      </w:r>
      <w:r w:rsidRPr="000E5FB7">
        <w:rPr>
          <w:rStyle w:val="rvts9"/>
          <w:rFonts w:ascii="Times New Roman" w:hAnsi="Times New Roman"/>
          <w:color w:val="000000"/>
          <w:sz w:val="28"/>
          <w:szCs w:val="28"/>
        </w:rPr>
        <w:t xml:space="preserve"> забезпечує формування та реалізує державну політику у сфері охорони здоров'я,</w:t>
      </w:r>
      <w:r w:rsidRPr="000E5FB7">
        <w:rPr>
          <w:rFonts w:ascii="Times New Roman" w:hAnsi="Times New Roman"/>
          <w:color w:val="000000"/>
          <w:sz w:val="28"/>
          <w:szCs w:val="28"/>
          <w:lang w:eastAsia="ru-RU"/>
        </w:rPr>
        <w:t xml:space="preserve"> під час здійснення ними епідеміологічного нагляду;</w:t>
      </w:r>
    </w:p>
    <w:p w:rsidR="0008511B" w:rsidRPr="000E5FB7" w:rsidRDefault="0008511B" w:rsidP="00D6411E">
      <w:pPr>
        <w:spacing w:after="60" w:line="240" w:lineRule="auto"/>
        <w:ind w:firstLine="709"/>
        <w:jc w:val="both"/>
        <w:rPr>
          <w:rFonts w:ascii="Times New Roman" w:hAnsi="Times New Roman"/>
          <w:color w:val="000000"/>
          <w:sz w:val="28"/>
          <w:szCs w:val="28"/>
          <w:lang w:eastAsia="ru-RU"/>
        </w:rPr>
      </w:pPr>
      <w:r w:rsidRPr="000E5FB7">
        <w:rPr>
          <w:rFonts w:ascii="Times New Roman" w:hAnsi="Times New Roman"/>
          <w:color w:val="000000"/>
          <w:sz w:val="28"/>
          <w:szCs w:val="28"/>
          <w:lang w:eastAsia="ru-RU"/>
        </w:rPr>
        <w:t>усувати за поданням відповідних посадових осіб установ з питань контролю та профілактики хвороб центрального органу виконавчої влади, що</w:t>
      </w:r>
      <w:r w:rsidRPr="000E5FB7">
        <w:rPr>
          <w:rStyle w:val="rvts9"/>
          <w:rFonts w:ascii="Times New Roman" w:hAnsi="Times New Roman"/>
          <w:color w:val="000000"/>
          <w:sz w:val="28"/>
          <w:szCs w:val="28"/>
        </w:rPr>
        <w:t xml:space="preserve"> забезпечує формування та реалізує державну політику у сфері охорони здоров'я</w:t>
      </w:r>
      <w:r w:rsidRPr="000E5FB7">
        <w:rPr>
          <w:rFonts w:ascii="Times New Roman" w:hAnsi="Times New Roman"/>
          <w:color w:val="000000"/>
          <w:sz w:val="28"/>
          <w:szCs w:val="28"/>
          <w:lang w:eastAsia="ru-RU"/>
        </w:rPr>
        <w:t xml:space="preserve"> від роботи, навчання, відвідування дошкільних закладів осіб, які є носіями збудників інфекційних захворювань, хворих на небезпечні для оточуючих інфекційні хвороби, або осіб, які були в контакті з такими хворими, з виплатою у встановленому порядку допомоги з соціального страхування, а також осіб, які ухиляються від обов'язкового медичного огляду або щеплення проти інфекцій, перелік яких встановлюється центральним органом виконавчої влади, що забезпечує формування державної політики у сфері охорони здоров'я;</w:t>
      </w:r>
    </w:p>
    <w:p w:rsidR="0008511B" w:rsidRPr="000E5FB7" w:rsidRDefault="0008511B" w:rsidP="00D6411E">
      <w:pPr>
        <w:spacing w:after="60" w:line="240" w:lineRule="auto"/>
        <w:ind w:firstLine="709"/>
        <w:jc w:val="both"/>
        <w:rPr>
          <w:rFonts w:ascii="Times New Roman" w:hAnsi="Times New Roman"/>
          <w:color w:val="000000"/>
          <w:sz w:val="28"/>
          <w:szCs w:val="28"/>
          <w:lang w:eastAsia="ru-RU"/>
        </w:rPr>
      </w:pPr>
      <w:r w:rsidRPr="000E5FB7">
        <w:rPr>
          <w:rFonts w:ascii="Times New Roman" w:hAnsi="Times New Roman"/>
          <w:color w:val="000000"/>
          <w:sz w:val="28"/>
          <w:szCs w:val="28"/>
          <w:lang w:eastAsia="ru-RU"/>
        </w:rPr>
        <w:t xml:space="preserve">негайно інформувати органи та установи системи </w:t>
      </w:r>
      <w:r w:rsidRPr="000E5FB7">
        <w:rPr>
          <w:rFonts w:ascii="Times New Roman" w:hAnsi="Times New Roman"/>
          <w:sz w:val="28"/>
          <w:szCs w:val="28"/>
        </w:rPr>
        <w:t xml:space="preserve">суспільної охорони </w:t>
      </w:r>
      <w:r w:rsidRPr="000E5FB7">
        <w:rPr>
          <w:rFonts w:ascii="Times New Roman" w:hAnsi="Times New Roman"/>
          <w:color w:val="000000"/>
          <w:sz w:val="28"/>
          <w:szCs w:val="28"/>
          <w:lang w:eastAsia="ru-RU"/>
        </w:rPr>
        <w:t>здоров'я про надзвичайні події і ситуації, що становлять загрозу здоров'ю населення, санітарному та епідемічному благополуччю;</w:t>
      </w:r>
    </w:p>
    <w:p w:rsidR="0008511B" w:rsidRPr="000E5FB7" w:rsidRDefault="0008511B" w:rsidP="00D6411E">
      <w:pPr>
        <w:spacing w:after="60" w:line="240" w:lineRule="auto"/>
        <w:ind w:firstLine="709"/>
        <w:jc w:val="both"/>
        <w:rPr>
          <w:rFonts w:ascii="Times New Roman" w:hAnsi="Times New Roman"/>
          <w:color w:val="000000"/>
          <w:sz w:val="28"/>
          <w:szCs w:val="28"/>
          <w:lang w:eastAsia="ru-RU"/>
        </w:rPr>
      </w:pPr>
      <w:r w:rsidRPr="000E5FB7">
        <w:rPr>
          <w:rFonts w:ascii="Times New Roman" w:hAnsi="Times New Roman"/>
          <w:color w:val="000000"/>
          <w:sz w:val="28"/>
          <w:szCs w:val="28"/>
          <w:lang w:eastAsia="ru-RU"/>
        </w:rPr>
        <w:lastRenderedPageBreak/>
        <w:t>відшкодовувати у встановленому порядку працівникам і громадянам шкоду, завдану їх здоров'ю внаслідок порушення санітарного законодавства.</w:t>
      </w:r>
    </w:p>
    <w:p w:rsidR="0008511B" w:rsidRDefault="0008511B" w:rsidP="00D6411E">
      <w:pPr>
        <w:spacing w:after="60" w:line="240" w:lineRule="auto"/>
        <w:ind w:firstLine="709"/>
        <w:jc w:val="both"/>
        <w:rPr>
          <w:rFonts w:ascii="Times New Roman" w:hAnsi="Times New Roman"/>
          <w:color w:val="000000"/>
          <w:sz w:val="28"/>
          <w:szCs w:val="28"/>
          <w:lang w:eastAsia="ru-RU"/>
        </w:rPr>
      </w:pPr>
      <w:r w:rsidRPr="000E5FB7">
        <w:rPr>
          <w:rFonts w:ascii="Times New Roman" w:hAnsi="Times New Roman"/>
          <w:color w:val="000000"/>
          <w:sz w:val="28"/>
          <w:szCs w:val="28"/>
          <w:lang w:eastAsia="ru-RU"/>
        </w:rPr>
        <w:t>Власники підприємств, установ і організацій та уповноважені ними органи зобов'язані забезпечувати їх необхідними для розробки та здійснення санітарних та протиепідемічних (профілактичних) заходів санітарними нормами.</w:t>
      </w:r>
    </w:p>
    <w:p w:rsidR="00531C64" w:rsidRPr="00531C64" w:rsidRDefault="00531C64" w:rsidP="00531C64">
      <w:pPr>
        <w:spacing w:after="60" w:line="240" w:lineRule="auto"/>
        <w:ind w:firstLine="709"/>
        <w:jc w:val="both"/>
        <w:rPr>
          <w:rFonts w:ascii="Times New Roman" w:hAnsi="Times New Roman"/>
          <w:color w:val="000000"/>
          <w:sz w:val="28"/>
          <w:szCs w:val="28"/>
          <w:lang w:eastAsia="ru-RU"/>
        </w:rPr>
      </w:pPr>
      <w:r w:rsidRPr="00531C64">
        <w:rPr>
          <w:rFonts w:ascii="Times New Roman" w:hAnsi="Times New Roman"/>
          <w:b/>
          <w:color w:val="000000"/>
          <w:sz w:val="28"/>
          <w:szCs w:val="28"/>
          <w:lang w:eastAsia="ru-RU"/>
        </w:rPr>
        <w:t>Стаття 9.</w:t>
      </w:r>
      <w:r w:rsidRPr="00531C64">
        <w:rPr>
          <w:rFonts w:ascii="Times New Roman" w:hAnsi="Times New Roman"/>
          <w:color w:val="000000"/>
          <w:sz w:val="28"/>
          <w:szCs w:val="28"/>
          <w:lang w:eastAsia="ru-RU"/>
        </w:rPr>
        <w:t xml:space="preserve"> Захист прав громадян, підприємств, установ і організацій</w:t>
      </w:r>
    </w:p>
    <w:p w:rsidR="00531C64" w:rsidRPr="00531C64" w:rsidRDefault="00531C64" w:rsidP="00531C64">
      <w:pPr>
        <w:spacing w:after="60" w:line="240" w:lineRule="auto"/>
        <w:ind w:firstLine="709"/>
        <w:jc w:val="both"/>
        <w:rPr>
          <w:rFonts w:ascii="Times New Roman" w:hAnsi="Times New Roman"/>
          <w:color w:val="000000"/>
          <w:sz w:val="28"/>
          <w:szCs w:val="28"/>
          <w:lang w:eastAsia="ru-RU"/>
        </w:rPr>
      </w:pPr>
      <w:bookmarkStart w:id="14" w:name="n604"/>
      <w:bookmarkEnd w:id="14"/>
      <w:r w:rsidRPr="00531C64">
        <w:rPr>
          <w:rFonts w:ascii="Times New Roman" w:hAnsi="Times New Roman"/>
          <w:color w:val="000000"/>
          <w:sz w:val="28"/>
          <w:szCs w:val="28"/>
          <w:lang w:eastAsia="ru-RU"/>
        </w:rPr>
        <w:t>Рішення і дії посадових осіб органів виконавчої влади, місцевого самоврядування, а також громадян, якими порушено права підприємств, установ, організацій чи громадян з питань забезпечення санітарного та епідемічного благополуччя, можуть бути оскаржені в порядку, встановленому законом.</w:t>
      </w:r>
    </w:p>
    <w:p w:rsidR="0008511B" w:rsidRPr="000E5FB7" w:rsidRDefault="0008511B" w:rsidP="00D6411E">
      <w:pPr>
        <w:spacing w:after="60" w:line="240" w:lineRule="auto"/>
        <w:jc w:val="center"/>
        <w:rPr>
          <w:rFonts w:ascii="Times New Roman" w:hAnsi="Times New Roman"/>
          <w:color w:val="000000"/>
          <w:sz w:val="28"/>
          <w:szCs w:val="28"/>
          <w:lang w:eastAsia="ru-RU"/>
        </w:rPr>
      </w:pPr>
      <w:r w:rsidRPr="000E5FB7">
        <w:rPr>
          <w:rFonts w:ascii="Times New Roman" w:hAnsi="Times New Roman"/>
          <w:b/>
          <w:bCs/>
          <w:color w:val="000000"/>
          <w:sz w:val="28"/>
          <w:szCs w:val="28"/>
          <w:lang w:eastAsia="ru-RU"/>
        </w:rPr>
        <w:t>Розділ III </w:t>
      </w:r>
      <w:r w:rsidRPr="000E5FB7">
        <w:rPr>
          <w:rFonts w:ascii="Times New Roman" w:hAnsi="Times New Roman"/>
          <w:color w:val="000000"/>
          <w:sz w:val="28"/>
          <w:szCs w:val="28"/>
          <w:lang w:eastAsia="ru-RU"/>
        </w:rPr>
        <w:br/>
      </w:r>
      <w:r w:rsidRPr="000E5FB7">
        <w:rPr>
          <w:rFonts w:ascii="Times New Roman" w:hAnsi="Times New Roman"/>
          <w:b/>
          <w:bCs/>
          <w:color w:val="000000"/>
          <w:sz w:val="28"/>
          <w:szCs w:val="28"/>
          <w:lang w:eastAsia="ru-RU"/>
        </w:rPr>
        <w:t>ДЕРЖАВНЕ РЕГУЛЮВАННЯ І ВИМОГИ ЩОДО ЗАБЕЗПЕЧЕННЯ САНІТАРНОГО ТА ЕПІДЕМІЧНОГО БЛАГОПОЛУЧЧЯ НАСЕЛЕННЯ</w:t>
      </w:r>
    </w:p>
    <w:p w:rsidR="0008511B" w:rsidRPr="000E5FB7" w:rsidRDefault="0008511B" w:rsidP="00D6411E">
      <w:pPr>
        <w:spacing w:after="60" w:line="240" w:lineRule="auto"/>
        <w:ind w:firstLine="709"/>
        <w:jc w:val="both"/>
        <w:rPr>
          <w:rFonts w:ascii="Times New Roman" w:hAnsi="Times New Roman"/>
          <w:color w:val="000000"/>
          <w:sz w:val="28"/>
          <w:szCs w:val="28"/>
          <w:lang w:eastAsia="ru-RU"/>
        </w:rPr>
      </w:pPr>
      <w:r w:rsidRPr="003229D9">
        <w:rPr>
          <w:rFonts w:ascii="Times New Roman" w:hAnsi="Times New Roman"/>
          <w:b/>
          <w:bCs/>
          <w:color w:val="000000"/>
          <w:sz w:val="28"/>
          <w:szCs w:val="28"/>
          <w:lang w:eastAsia="ru-RU"/>
        </w:rPr>
        <w:t xml:space="preserve">Стаття </w:t>
      </w:r>
      <w:r w:rsidR="00531C64" w:rsidRPr="003229D9">
        <w:rPr>
          <w:rFonts w:ascii="Times New Roman" w:hAnsi="Times New Roman"/>
          <w:b/>
          <w:bCs/>
          <w:color w:val="000000"/>
          <w:sz w:val="28"/>
          <w:szCs w:val="28"/>
          <w:lang w:eastAsia="ru-RU"/>
        </w:rPr>
        <w:t>10</w:t>
      </w:r>
      <w:r w:rsidRPr="003229D9">
        <w:rPr>
          <w:rFonts w:ascii="Times New Roman" w:hAnsi="Times New Roman"/>
          <w:b/>
          <w:bCs/>
          <w:color w:val="000000"/>
          <w:sz w:val="28"/>
          <w:szCs w:val="28"/>
          <w:lang w:eastAsia="ru-RU"/>
        </w:rPr>
        <w:t>.</w:t>
      </w:r>
      <w:r w:rsidRPr="000E5FB7">
        <w:rPr>
          <w:rFonts w:ascii="Times New Roman" w:hAnsi="Times New Roman"/>
          <w:bCs/>
          <w:color w:val="000000"/>
          <w:sz w:val="28"/>
          <w:szCs w:val="28"/>
          <w:lang w:eastAsia="ru-RU"/>
        </w:rPr>
        <w:t> </w:t>
      </w:r>
      <w:r w:rsidRPr="000E5FB7">
        <w:rPr>
          <w:rFonts w:ascii="Times New Roman" w:hAnsi="Times New Roman"/>
          <w:color w:val="000000"/>
          <w:sz w:val="28"/>
          <w:szCs w:val="28"/>
          <w:lang w:eastAsia="ru-RU"/>
        </w:rPr>
        <w:t>Гігієнічна регламентація і державна реєстрація небезпечних факторів</w:t>
      </w:r>
    </w:p>
    <w:p w:rsidR="0008511B" w:rsidRPr="000E5FB7" w:rsidRDefault="0008511B" w:rsidP="00D6411E">
      <w:pPr>
        <w:spacing w:after="60" w:line="240" w:lineRule="auto"/>
        <w:ind w:firstLine="709"/>
        <w:jc w:val="both"/>
        <w:rPr>
          <w:rFonts w:ascii="Times New Roman" w:hAnsi="Times New Roman"/>
          <w:color w:val="000000"/>
          <w:sz w:val="28"/>
          <w:szCs w:val="28"/>
          <w:lang w:eastAsia="ru-RU"/>
        </w:rPr>
      </w:pPr>
      <w:r w:rsidRPr="000E5FB7">
        <w:rPr>
          <w:rFonts w:ascii="Times New Roman" w:hAnsi="Times New Roman"/>
          <w:color w:val="000000"/>
          <w:sz w:val="28"/>
          <w:szCs w:val="28"/>
          <w:lang w:eastAsia="ru-RU"/>
        </w:rPr>
        <w:t>Гігієнічній регламентації підлягає будь-який небезпечний фактор фізичної, хімічної, біологічної природи, присутній у середовищі життєдіяльності людини. Вона здійснюється з метою обмеження інтенсивності або тривалості дії таких факторів шляхом встановлення критеріїв їх допустимого впливу на здоров'я людини.</w:t>
      </w:r>
    </w:p>
    <w:p w:rsidR="0008511B" w:rsidRPr="000E5FB7" w:rsidRDefault="0008511B" w:rsidP="00D6411E">
      <w:pPr>
        <w:spacing w:after="60" w:line="240" w:lineRule="auto"/>
        <w:ind w:firstLine="709"/>
        <w:jc w:val="both"/>
        <w:rPr>
          <w:rFonts w:ascii="Times New Roman" w:hAnsi="Times New Roman"/>
          <w:sz w:val="28"/>
          <w:szCs w:val="28"/>
          <w:lang w:eastAsia="ru-RU"/>
        </w:rPr>
      </w:pPr>
      <w:r w:rsidRPr="000E5FB7">
        <w:rPr>
          <w:rFonts w:ascii="Times New Roman" w:hAnsi="Times New Roman"/>
          <w:color w:val="000000"/>
          <w:sz w:val="28"/>
          <w:szCs w:val="28"/>
          <w:lang w:eastAsia="ru-RU"/>
        </w:rPr>
        <w:t xml:space="preserve">Гігієнічна регламентація небезпечних факторів забезпечується центральним органом виконавчої влади, що </w:t>
      </w:r>
      <w:r w:rsidRPr="000E5FB7">
        <w:rPr>
          <w:rStyle w:val="rvts9"/>
          <w:rFonts w:ascii="Times New Roman" w:hAnsi="Times New Roman"/>
          <w:color w:val="000000"/>
          <w:sz w:val="28"/>
          <w:szCs w:val="28"/>
        </w:rPr>
        <w:t>забезпечує формування та реалізує державну політику у сфері охорони здоров'я</w:t>
      </w:r>
      <w:r w:rsidRPr="000E5FB7">
        <w:rPr>
          <w:rFonts w:ascii="Times New Roman" w:hAnsi="Times New Roman"/>
          <w:color w:val="000000"/>
          <w:sz w:val="28"/>
          <w:szCs w:val="28"/>
          <w:lang w:eastAsia="ru-RU"/>
        </w:rPr>
        <w:t xml:space="preserve"> згідно з положенням, що затверджується Кабінетом Міністрів </w:t>
      </w:r>
      <w:r w:rsidRPr="000E5FB7">
        <w:rPr>
          <w:rFonts w:ascii="Times New Roman" w:hAnsi="Times New Roman"/>
          <w:sz w:val="28"/>
          <w:szCs w:val="28"/>
          <w:lang w:eastAsia="ru-RU"/>
        </w:rPr>
        <w:t>України.</w:t>
      </w:r>
    </w:p>
    <w:p w:rsidR="0008511B" w:rsidRPr="000E5FB7" w:rsidRDefault="0008511B" w:rsidP="00D6411E">
      <w:pPr>
        <w:spacing w:after="60" w:line="240" w:lineRule="auto"/>
        <w:ind w:firstLine="709"/>
        <w:jc w:val="both"/>
        <w:rPr>
          <w:rFonts w:ascii="Times New Roman" w:hAnsi="Times New Roman"/>
          <w:color w:val="000000"/>
          <w:sz w:val="28"/>
          <w:szCs w:val="28"/>
          <w:lang w:eastAsia="ru-RU"/>
        </w:rPr>
      </w:pPr>
      <w:r w:rsidRPr="000E5FB7">
        <w:rPr>
          <w:rFonts w:ascii="Times New Roman" w:hAnsi="Times New Roman"/>
          <w:color w:val="000000"/>
          <w:sz w:val="28"/>
          <w:szCs w:val="28"/>
          <w:lang w:eastAsia="ru-RU"/>
        </w:rPr>
        <w:t>Державна реєстрація передбачає створення та ведення єдиного Державного реєстру небезпечних факторів, в якому наводяться назви небезпечних хімічних речовин та біологічних чинників, дані про їх призначення, властивості, методи індикації, біологічну дію, ступінь небезпеки для здоров'я людини, характер поведінки у навколишньому середовищі, виробництво, гігієнічні регламенти застосування тощо. Державна реєстрація небезпечного фактора може бути здійснена лише за наявності встановлених для нього гігієнічних регламентів.</w:t>
      </w:r>
    </w:p>
    <w:p w:rsidR="0008511B" w:rsidRPr="000E5FB7" w:rsidRDefault="0008511B" w:rsidP="00D6411E">
      <w:pPr>
        <w:spacing w:after="60" w:line="240" w:lineRule="auto"/>
        <w:ind w:firstLine="709"/>
        <w:jc w:val="both"/>
        <w:rPr>
          <w:rFonts w:ascii="Times New Roman" w:hAnsi="Times New Roman"/>
          <w:color w:val="000000"/>
          <w:sz w:val="28"/>
          <w:szCs w:val="28"/>
          <w:lang w:eastAsia="ru-RU"/>
        </w:rPr>
      </w:pPr>
      <w:r w:rsidRPr="000E5FB7">
        <w:rPr>
          <w:rFonts w:ascii="Times New Roman" w:hAnsi="Times New Roman"/>
          <w:color w:val="000000"/>
          <w:sz w:val="28"/>
          <w:szCs w:val="28"/>
          <w:lang w:eastAsia="ru-RU"/>
        </w:rPr>
        <w:t>Використання в народному господарстві та побуті будь-якого небезпечного фактора хімічної та біологічної природи допускається лише за умови його державної реєстрації.</w:t>
      </w:r>
    </w:p>
    <w:p w:rsidR="0008511B" w:rsidRPr="000E5FB7" w:rsidRDefault="0008511B" w:rsidP="00D6411E">
      <w:pPr>
        <w:spacing w:after="60" w:line="240" w:lineRule="auto"/>
        <w:ind w:firstLine="709"/>
        <w:jc w:val="both"/>
        <w:rPr>
          <w:rFonts w:ascii="Times New Roman" w:hAnsi="Times New Roman"/>
          <w:color w:val="000000"/>
          <w:sz w:val="28"/>
          <w:szCs w:val="28"/>
          <w:lang w:eastAsia="ru-RU"/>
        </w:rPr>
      </w:pPr>
      <w:r w:rsidRPr="000E5FB7">
        <w:rPr>
          <w:rFonts w:ascii="Times New Roman" w:hAnsi="Times New Roman"/>
          <w:color w:val="000000"/>
          <w:sz w:val="28"/>
          <w:szCs w:val="28"/>
          <w:lang w:eastAsia="ru-RU"/>
        </w:rPr>
        <w:t>Державна реєстрація небезпечних факторів здійснюється в порядку, що затверджується Кабінетом Міністрів України.</w:t>
      </w:r>
    </w:p>
    <w:p w:rsidR="0008511B" w:rsidRPr="000E5FB7" w:rsidRDefault="0008511B" w:rsidP="00D6411E">
      <w:pPr>
        <w:pStyle w:val="rvps2"/>
        <w:shd w:val="clear" w:color="auto" w:fill="FFFFFF"/>
        <w:spacing w:before="0" w:beforeAutospacing="0" w:after="60" w:afterAutospacing="0"/>
        <w:ind w:firstLine="709"/>
        <w:jc w:val="both"/>
        <w:textAlignment w:val="baseline"/>
        <w:rPr>
          <w:rStyle w:val="rvts9"/>
          <w:color w:val="000000"/>
          <w:sz w:val="28"/>
          <w:szCs w:val="28"/>
        </w:rPr>
      </w:pPr>
      <w:r w:rsidRPr="000E5FB7">
        <w:rPr>
          <w:rStyle w:val="rvts9"/>
          <w:color w:val="000000"/>
          <w:sz w:val="28"/>
          <w:szCs w:val="28"/>
        </w:rPr>
        <w:t xml:space="preserve">Перелік заборонених чи суворо обмежених для використання небезпечних факторів хімічної та біологічної природи затверджується Кабінетом Міністрів України за поданням центрального органу виконавчої </w:t>
      </w:r>
      <w:r w:rsidRPr="000E5FB7">
        <w:rPr>
          <w:rStyle w:val="rvts9"/>
          <w:color w:val="000000"/>
          <w:sz w:val="28"/>
          <w:szCs w:val="28"/>
        </w:rPr>
        <w:lastRenderedPageBreak/>
        <w:t>влади, що забезпечує формування та реалізує державну політику у сфері охорони здоров'я.</w:t>
      </w:r>
    </w:p>
    <w:p w:rsidR="0008511B" w:rsidRPr="000E5FB7" w:rsidRDefault="0008511B" w:rsidP="00D6411E">
      <w:pPr>
        <w:pStyle w:val="rvps2"/>
        <w:shd w:val="clear" w:color="auto" w:fill="FFFFFF"/>
        <w:spacing w:before="0" w:beforeAutospacing="0" w:after="60" w:afterAutospacing="0"/>
        <w:ind w:firstLine="709"/>
        <w:jc w:val="both"/>
        <w:textAlignment w:val="baseline"/>
        <w:rPr>
          <w:rStyle w:val="rvts9"/>
          <w:color w:val="000000"/>
          <w:sz w:val="28"/>
          <w:szCs w:val="28"/>
        </w:rPr>
      </w:pPr>
      <w:r w:rsidRPr="000E5FB7">
        <w:rPr>
          <w:rStyle w:val="rvts9"/>
          <w:color w:val="000000"/>
          <w:sz w:val="28"/>
          <w:szCs w:val="28"/>
        </w:rPr>
        <w:t>Державна реєстрація пестицидів і агрохімікатів здійснюється відповідно до закону України «Про пестициди і агрохімікати».</w:t>
      </w:r>
    </w:p>
    <w:p w:rsidR="0008511B" w:rsidRPr="000E5FB7" w:rsidRDefault="0008511B" w:rsidP="00D6411E">
      <w:pPr>
        <w:pStyle w:val="rvps2"/>
        <w:shd w:val="clear" w:color="auto" w:fill="FFFFFF"/>
        <w:spacing w:before="0" w:beforeAutospacing="0" w:after="60" w:afterAutospacing="0"/>
        <w:ind w:firstLine="709"/>
        <w:jc w:val="both"/>
        <w:textAlignment w:val="baseline"/>
        <w:rPr>
          <w:rStyle w:val="rvts9"/>
          <w:color w:val="000000"/>
          <w:sz w:val="28"/>
          <w:szCs w:val="28"/>
        </w:rPr>
      </w:pPr>
      <w:r w:rsidRPr="000E5FB7">
        <w:rPr>
          <w:rStyle w:val="rvts9"/>
          <w:color w:val="000000"/>
          <w:sz w:val="28"/>
          <w:szCs w:val="28"/>
        </w:rPr>
        <w:t>Державна реєстрація біоцидних засобів здійснюється відповідно до закону.</w:t>
      </w:r>
    </w:p>
    <w:p w:rsidR="0008511B" w:rsidRPr="000E5FB7" w:rsidRDefault="0008511B" w:rsidP="00E63B01">
      <w:pPr>
        <w:spacing w:after="60" w:line="240" w:lineRule="auto"/>
        <w:ind w:firstLine="709"/>
        <w:jc w:val="both"/>
        <w:rPr>
          <w:rFonts w:ascii="Times New Roman" w:hAnsi="Times New Roman"/>
          <w:bCs/>
          <w:sz w:val="28"/>
          <w:szCs w:val="28"/>
        </w:rPr>
      </w:pPr>
      <w:r w:rsidRPr="003229D9">
        <w:rPr>
          <w:rFonts w:ascii="Times New Roman" w:hAnsi="Times New Roman"/>
          <w:b/>
          <w:bCs/>
          <w:sz w:val="28"/>
          <w:szCs w:val="28"/>
        </w:rPr>
        <w:t>Стаття 1</w:t>
      </w:r>
      <w:r w:rsidR="003229D9" w:rsidRPr="003229D9">
        <w:rPr>
          <w:rFonts w:ascii="Times New Roman" w:hAnsi="Times New Roman"/>
          <w:b/>
          <w:bCs/>
          <w:sz w:val="28"/>
          <w:szCs w:val="28"/>
        </w:rPr>
        <w:t>1</w:t>
      </w:r>
      <w:r w:rsidRPr="003229D9">
        <w:rPr>
          <w:rFonts w:ascii="Times New Roman" w:hAnsi="Times New Roman"/>
          <w:b/>
          <w:bCs/>
          <w:sz w:val="28"/>
          <w:szCs w:val="28"/>
        </w:rPr>
        <w:t>.</w:t>
      </w:r>
      <w:r w:rsidRPr="000E5FB7">
        <w:rPr>
          <w:rFonts w:ascii="Times New Roman" w:hAnsi="Times New Roman"/>
          <w:sz w:val="28"/>
          <w:szCs w:val="28"/>
        </w:rPr>
        <w:t>Державний моніторинг за детермінантами здоров’я та аналіз ризику для здоров’я населення</w:t>
      </w:r>
    </w:p>
    <w:p w:rsidR="0008511B" w:rsidRPr="000E5FB7" w:rsidRDefault="0008511B" w:rsidP="00E63B01">
      <w:pPr>
        <w:spacing w:after="60" w:line="240" w:lineRule="auto"/>
        <w:ind w:firstLine="709"/>
        <w:jc w:val="both"/>
        <w:rPr>
          <w:rFonts w:ascii="Times New Roman" w:hAnsi="Times New Roman"/>
          <w:sz w:val="28"/>
          <w:szCs w:val="28"/>
        </w:rPr>
      </w:pPr>
      <w:r w:rsidRPr="000E5FB7">
        <w:rPr>
          <w:rFonts w:ascii="Times New Roman" w:hAnsi="Times New Roman"/>
          <w:sz w:val="28"/>
          <w:szCs w:val="28"/>
        </w:rPr>
        <w:t>Державний моніторинг за детермінантами здоров’я та аналіз ризику для здоров’я населення здійснюється органами та установами системи суспільної охорони здоров’я з урахуванням принципу «Охорона здоров’я в усіх політиках» та багатосекторального підходу «Єдине здоров’я» з метою вивчення, оцінки і прогнозу санітарно-епідемічної ситуації, виявлення причинно-наслідкових зв’язків між станом здоров’я населення та впливом на нього факторів середовища життєдіяльності людини для обґрунтування ризикорієнтованих управлінських рішень, впровадження медико-санітарних заходів, розроблення і виконання загальнодержавних і міждержавних програм у сфері суспільної охорони здоров'я і забезпечення санітарного та епідемічного благополуччя населення.</w:t>
      </w:r>
    </w:p>
    <w:p w:rsidR="0008511B" w:rsidRPr="000E5FB7" w:rsidRDefault="0008511B" w:rsidP="00E63B01">
      <w:pPr>
        <w:shd w:val="clear" w:color="auto" w:fill="FFFFFF"/>
        <w:spacing w:after="60" w:line="240" w:lineRule="auto"/>
        <w:ind w:firstLine="709"/>
        <w:jc w:val="both"/>
        <w:rPr>
          <w:rFonts w:ascii="Times New Roman" w:hAnsi="Times New Roman"/>
          <w:sz w:val="28"/>
          <w:szCs w:val="28"/>
        </w:rPr>
      </w:pPr>
      <w:r w:rsidRPr="000E5FB7">
        <w:rPr>
          <w:rFonts w:ascii="Times New Roman" w:hAnsi="Times New Roman"/>
          <w:sz w:val="28"/>
          <w:szCs w:val="28"/>
        </w:rPr>
        <w:t>Завданнями державного моніторингу за детермінантами здоров’я є:</w:t>
      </w:r>
    </w:p>
    <w:p w:rsidR="0008511B" w:rsidRPr="000E5FB7" w:rsidRDefault="0008511B" w:rsidP="00E63B01">
      <w:pPr>
        <w:shd w:val="clear" w:color="auto" w:fill="FFFFFF"/>
        <w:spacing w:after="60" w:line="240" w:lineRule="auto"/>
        <w:ind w:firstLine="709"/>
        <w:jc w:val="both"/>
        <w:rPr>
          <w:rFonts w:ascii="Times New Roman" w:hAnsi="Times New Roman"/>
          <w:color w:val="000000"/>
          <w:sz w:val="28"/>
          <w:szCs w:val="28"/>
        </w:rPr>
      </w:pPr>
      <w:r w:rsidRPr="000E5FB7">
        <w:rPr>
          <w:rFonts w:ascii="Times New Roman" w:hAnsi="Times New Roman"/>
          <w:color w:val="000000"/>
          <w:sz w:val="28"/>
          <w:szCs w:val="28"/>
        </w:rPr>
        <w:t xml:space="preserve">формування інформаційного фонду </w:t>
      </w:r>
      <w:r w:rsidRPr="000E5FB7">
        <w:rPr>
          <w:rFonts w:ascii="Times New Roman" w:hAnsi="Times New Roman"/>
          <w:sz w:val="28"/>
          <w:szCs w:val="28"/>
        </w:rPr>
        <w:t>стану суспільної охорони здоров'я;</w:t>
      </w:r>
    </w:p>
    <w:p w:rsidR="0008511B" w:rsidRPr="000E5FB7" w:rsidRDefault="0008511B" w:rsidP="00E63B01">
      <w:pPr>
        <w:shd w:val="clear" w:color="auto" w:fill="FFFFFF"/>
        <w:spacing w:after="60" w:line="240" w:lineRule="auto"/>
        <w:ind w:firstLine="709"/>
        <w:jc w:val="both"/>
        <w:rPr>
          <w:rFonts w:ascii="Times New Roman" w:hAnsi="Times New Roman"/>
          <w:sz w:val="28"/>
          <w:szCs w:val="28"/>
        </w:rPr>
      </w:pPr>
      <w:r w:rsidRPr="000E5FB7">
        <w:rPr>
          <w:rFonts w:ascii="Times New Roman" w:hAnsi="Times New Roman"/>
          <w:sz w:val="28"/>
          <w:szCs w:val="28"/>
        </w:rPr>
        <w:t>виявлення причинно-наслідкових зв'язків між станом здоров'я населення та впливом на нього факторів середовища життєдіяльності людини на основі їх системного аналізу та оцінки ризику для здоров'я;</w:t>
      </w:r>
    </w:p>
    <w:p w:rsidR="0008511B" w:rsidRPr="000E5FB7" w:rsidRDefault="0008511B" w:rsidP="00E63B01">
      <w:pPr>
        <w:shd w:val="clear" w:color="auto" w:fill="FFFFFF"/>
        <w:spacing w:after="60" w:line="240" w:lineRule="auto"/>
        <w:ind w:firstLine="709"/>
        <w:jc w:val="both"/>
        <w:rPr>
          <w:rFonts w:ascii="Times New Roman" w:hAnsi="Times New Roman"/>
          <w:sz w:val="28"/>
          <w:szCs w:val="28"/>
        </w:rPr>
      </w:pPr>
      <w:r w:rsidRPr="000E5FB7">
        <w:rPr>
          <w:rFonts w:ascii="Times New Roman" w:hAnsi="Times New Roman"/>
          <w:sz w:val="28"/>
          <w:szCs w:val="28"/>
        </w:rPr>
        <w:t>підготовка пропозицій щодо поліпшення діяльності органів виконавчої влади, органів місцевого самоврядування та суб’єктів господарювання у сфері суспільної охорони здоров'я і забезпечення санітарного та епідемічного благополуччя населення.</w:t>
      </w:r>
    </w:p>
    <w:p w:rsidR="0008511B" w:rsidRPr="000E5FB7" w:rsidRDefault="0008511B" w:rsidP="00E63B01">
      <w:pPr>
        <w:shd w:val="clear" w:color="auto" w:fill="FFFFFF"/>
        <w:spacing w:after="60" w:line="240" w:lineRule="auto"/>
        <w:ind w:firstLine="709"/>
        <w:jc w:val="both"/>
        <w:rPr>
          <w:rFonts w:ascii="Times New Roman" w:hAnsi="Times New Roman"/>
          <w:sz w:val="28"/>
          <w:szCs w:val="28"/>
        </w:rPr>
      </w:pPr>
      <w:r w:rsidRPr="000E5FB7">
        <w:rPr>
          <w:rFonts w:ascii="Times New Roman" w:hAnsi="Times New Roman"/>
          <w:sz w:val="28"/>
          <w:szCs w:val="28"/>
        </w:rPr>
        <w:t>Порядок проведення державного моніторингу за детермінантами здоров’я встановлюється Кабінетом Міністрів України.</w:t>
      </w:r>
    </w:p>
    <w:p w:rsidR="0008511B" w:rsidRPr="000E5FB7" w:rsidRDefault="0008511B" w:rsidP="00E63B01">
      <w:pPr>
        <w:shd w:val="clear" w:color="auto" w:fill="FFFFFF"/>
        <w:spacing w:after="60" w:line="240" w:lineRule="auto"/>
        <w:ind w:firstLine="709"/>
        <w:jc w:val="both"/>
        <w:rPr>
          <w:rFonts w:ascii="Times New Roman" w:hAnsi="Times New Roman"/>
          <w:sz w:val="28"/>
          <w:szCs w:val="28"/>
        </w:rPr>
      </w:pPr>
      <w:r w:rsidRPr="000E5FB7">
        <w:rPr>
          <w:rFonts w:ascii="Times New Roman" w:hAnsi="Times New Roman"/>
          <w:sz w:val="28"/>
          <w:szCs w:val="28"/>
        </w:rPr>
        <w:t>Оцінка ризику для здоров’я населення проводиться на підставі даних державного моніторингу за детермінантами здоров’я та епідеміологічного нагляду.</w:t>
      </w:r>
    </w:p>
    <w:p w:rsidR="0008511B" w:rsidRPr="000E5FB7" w:rsidRDefault="0008511B" w:rsidP="00E63B01">
      <w:pPr>
        <w:shd w:val="clear" w:color="auto" w:fill="FFFFFF"/>
        <w:spacing w:after="60" w:line="240" w:lineRule="auto"/>
        <w:ind w:firstLine="709"/>
        <w:jc w:val="both"/>
        <w:rPr>
          <w:rFonts w:ascii="Times New Roman" w:hAnsi="Times New Roman"/>
          <w:sz w:val="28"/>
          <w:szCs w:val="28"/>
        </w:rPr>
      </w:pPr>
      <w:r w:rsidRPr="000E5FB7">
        <w:rPr>
          <w:rFonts w:ascii="Times New Roman" w:hAnsi="Times New Roman"/>
          <w:sz w:val="28"/>
          <w:szCs w:val="28"/>
        </w:rPr>
        <w:t>За результатами оцінки ризику:</w:t>
      </w:r>
    </w:p>
    <w:p w:rsidR="0008511B" w:rsidRPr="000E5FB7" w:rsidRDefault="0008511B" w:rsidP="00E63B01">
      <w:pPr>
        <w:shd w:val="clear" w:color="auto" w:fill="FFFFFF"/>
        <w:spacing w:after="60" w:line="240" w:lineRule="auto"/>
        <w:ind w:firstLine="709"/>
        <w:jc w:val="both"/>
        <w:rPr>
          <w:rFonts w:ascii="Times New Roman" w:hAnsi="Times New Roman"/>
          <w:sz w:val="28"/>
          <w:szCs w:val="28"/>
        </w:rPr>
      </w:pPr>
      <w:r w:rsidRPr="000E5FB7">
        <w:rPr>
          <w:rFonts w:ascii="Times New Roman" w:hAnsi="Times New Roman"/>
          <w:sz w:val="28"/>
          <w:szCs w:val="28"/>
        </w:rPr>
        <w:t>визначається рівень (ступінь) ризиків (об'єктовий, місцевий, регіональний, державний);</w:t>
      </w:r>
    </w:p>
    <w:p w:rsidR="0008511B" w:rsidRPr="000E5FB7" w:rsidRDefault="0008511B" w:rsidP="00E63B01">
      <w:pPr>
        <w:shd w:val="clear" w:color="auto" w:fill="FFFFFF"/>
        <w:spacing w:after="60" w:line="240" w:lineRule="auto"/>
        <w:ind w:firstLine="709"/>
        <w:jc w:val="both"/>
        <w:rPr>
          <w:rFonts w:ascii="Times New Roman" w:hAnsi="Times New Roman"/>
          <w:sz w:val="28"/>
          <w:szCs w:val="28"/>
        </w:rPr>
      </w:pPr>
      <w:r w:rsidRPr="000E5FB7">
        <w:rPr>
          <w:rFonts w:ascii="Times New Roman" w:hAnsi="Times New Roman"/>
          <w:sz w:val="28"/>
          <w:szCs w:val="28"/>
        </w:rPr>
        <w:t>обґрунтовується прогноз та можливі сценарії розвитку подій у разі реалізації ризиків;</w:t>
      </w:r>
    </w:p>
    <w:p w:rsidR="0008511B" w:rsidRPr="000E5FB7" w:rsidRDefault="0008511B" w:rsidP="00E63B01">
      <w:pPr>
        <w:shd w:val="clear" w:color="auto" w:fill="FFFFFF"/>
        <w:spacing w:after="60" w:line="240" w:lineRule="auto"/>
        <w:ind w:firstLine="709"/>
        <w:jc w:val="both"/>
        <w:rPr>
          <w:rFonts w:ascii="Times New Roman" w:hAnsi="Times New Roman"/>
          <w:sz w:val="28"/>
          <w:szCs w:val="28"/>
        </w:rPr>
      </w:pPr>
      <w:r w:rsidRPr="000E5FB7">
        <w:rPr>
          <w:rFonts w:ascii="Times New Roman" w:hAnsi="Times New Roman"/>
          <w:sz w:val="28"/>
          <w:szCs w:val="28"/>
        </w:rPr>
        <w:t>встановлюється пріоритетність виявлених ризиків для цілей управління ризиками;</w:t>
      </w:r>
    </w:p>
    <w:p w:rsidR="0008511B" w:rsidRPr="000E5FB7" w:rsidRDefault="0008511B" w:rsidP="00E63B01">
      <w:pPr>
        <w:shd w:val="clear" w:color="auto" w:fill="FFFFFF"/>
        <w:spacing w:after="60" w:line="240" w:lineRule="auto"/>
        <w:ind w:firstLine="709"/>
        <w:jc w:val="both"/>
        <w:rPr>
          <w:rFonts w:ascii="Times New Roman" w:hAnsi="Times New Roman"/>
          <w:sz w:val="28"/>
          <w:szCs w:val="28"/>
        </w:rPr>
      </w:pPr>
      <w:r w:rsidRPr="000E5FB7">
        <w:rPr>
          <w:rFonts w:ascii="Times New Roman" w:hAnsi="Times New Roman"/>
          <w:sz w:val="28"/>
          <w:szCs w:val="28"/>
        </w:rPr>
        <w:t>визначаються та оцінюються наявні засоби та ресурси для усунення (мінімізації) виявлених ризиків.</w:t>
      </w:r>
    </w:p>
    <w:p w:rsidR="0008511B" w:rsidRPr="00531C64" w:rsidRDefault="0008511B" w:rsidP="00531C64">
      <w:pPr>
        <w:shd w:val="clear" w:color="auto" w:fill="FFFFFF"/>
        <w:spacing w:after="60" w:line="240" w:lineRule="auto"/>
        <w:ind w:firstLine="709"/>
        <w:jc w:val="both"/>
        <w:rPr>
          <w:rFonts w:ascii="Times New Roman" w:hAnsi="Times New Roman"/>
          <w:sz w:val="28"/>
          <w:szCs w:val="28"/>
        </w:rPr>
      </w:pPr>
      <w:r w:rsidRPr="00531C64">
        <w:rPr>
          <w:rFonts w:ascii="Times New Roman" w:hAnsi="Times New Roman"/>
          <w:sz w:val="28"/>
          <w:szCs w:val="28"/>
        </w:rPr>
        <w:lastRenderedPageBreak/>
        <w:t>Управління ризиками для здоров’я населення здійснюється відповідно до визначеного рівня (ступеня) ризику органами та установами системи суспільної охорони здоров’я відповідно до покладених на них повноважень.</w:t>
      </w:r>
    </w:p>
    <w:p w:rsidR="00531C64" w:rsidRPr="00531C64" w:rsidRDefault="00531C64" w:rsidP="00531C64">
      <w:pPr>
        <w:shd w:val="clear" w:color="auto" w:fill="FFFFFF"/>
        <w:spacing w:after="60" w:line="240" w:lineRule="auto"/>
        <w:ind w:firstLine="709"/>
        <w:jc w:val="both"/>
        <w:rPr>
          <w:rFonts w:ascii="Times New Roman" w:hAnsi="Times New Roman"/>
          <w:sz w:val="28"/>
          <w:szCs w:val="28"/>
        </w:rPr>
      </w:pPr>
      <w:r w:rsidRPr="003229D9">
        <w:rPr>
          <w:rFonts w:ascii="Times New Roman" w:hAnsi="Times New Roman"/>
          <w:b/>
          <w:sz w:val="28"/>
          <w:szCs w:val="28"/>
        </w:rPr>
        <w:t>Стаття 1</w:t>
      </w:r>
      <w:r w:rsidR="003229D9" w:rsidRPr="003229D9">
        <w:rPr>
          <w:rFonts w:ascii="Times New Roman" w:hAnsi="Times New Roman"/>
          <w:b/>
          <w:sz w:val="28"/>
          <w:szCs w:val="28"/>
        </w:rPr>
        <w:t>2</w:t>
      </w:r>
      <w:r w:rsidRPr="003229D9">
        <w:rPr>
          <w:rFonts w:ascii="Times New Roman" w:hAnsi="Times New Roman"/>
          <w:b/>
          <w:sz w:val="28"/>
          <w:szCs w:val="28"/>
        </w:rPr>
        <w:t>.</w:t>
      </w:r>
      <w:r w:rsidRPr="00531C64">
        <w:rPr>
          <w:rFonts w:ascii="Times New Roman" w:hAnsi="Times New Roman"/>
          <w:sz w:val="28"/>
          <w:szCs w:val="28"/>
        </w:rPr>
        <w:t xml:space="preserve"> Ліцензування господарської діяльності, пов'язаної з потенційною небезпекою для здоров'я людей</w:t>
      </w:r>
    </w:p>
    <w:p w:rsidR="00531C64" w:rsidRPr="00531C64" w:rsidRDefault="00531C64" w:rsidP="00531C64">
      <w:pPr>
        <w:shd w:val="clear" w:color="auto" w:fill="FFFFFF"/>
        <w:spacing w:after="60" w:line="240" w:lineRule="auto"/>
        <w:ind w:firstLine="709"/>
        <w:jc w:val="both"/>
        <w:rPr>
          <w:rFonts w:ascii="Times New Roman" w:hAnsi="Times New Roman"/>
          <w:sz w:val="28"/>
          <w:szCs w:val="28"/>
        </w:rPr>
      </w:pPr>
      <w:bookmarkStart w:id="15" w:name="n643"/>
      <w:bookmarkEnd w:id="15"/>
      <w:r w:rsidRPr="00531C64">
        <w:rPr>
          <w:rFonts w:ascii="Times New Roman" w:hAnsi="Times New Roman"/>
          <w:sz w:val="28"/>
          <w:szCs w:val="28"/>
        </w:rPr>
        <w:t>Види господарської діяльності, пов'язані з потенційною небезпекою для здоров'я людей, підлягають ліцензуванню у випадках, встановлених законом.</w:t>
      </w:r>
    </w:p>
    <w:p w:rsidR="00531C64" w:rsidRPr="00531C64" w:rsidRDefault="00531C64" w:rsidP="00531C64">
      <w:pPr>
        <w:shd w:val="clear" w:color="auto" w:fill="FFFFFF"/>
        <w:spacing w:after="60" w:line="240" w:lineRule="auto"/>
        <w:ind w:firstLine="709"/>
        <w:jc w:val="both"/>
        <w:rPr>
          <w:rFonts w:ascii="Times New Roman" w:hAnsi="Times New Roman"/>
          <w:sz w:val="28"/>
          <w:szCs w:val="28"/>
        </w:rPr>
      </w:pPr>
      <w:bookmarkStart w:id="16" w:name="n644"/>
      <w:bookmarkEnd w:id="16"/>
      <w:r w:rsidRPr="00531C64">
        <w:rPr>
          <w:rFonts w:ascii="Times New Roman" w:hAnsi="Times New Roman"/>
          <w:sz w:val="28"/>
          <w:szCs w:val="28"/>
        </w:rPr>
        <w:t>До ліцензійних умов щодо видів господарської діяльності, провадження яких пов'язане з потенційною небезпекою для здоров'я людей, обов'язково включаються вимоги щодо забезпечення санітарного та епідемічного благополуччя населення.</w:t>
      </w:r>
    </w:p>
    <w:p w:rsidR="0008511B" w:rsidRPr="000E5FB7" w:rsidRDefault="003229D9" w:rsidP="00E63B01">
      <w:pPr>
        <w:spacing w:after="60" w:line="240" w:lineRule="auto"/>
        <w:ind w:firstLine="709"/>
        <w:jc w:val="both"/>
        <w:rPr>
          <w:rFonts w:ascii="Times New Roman" w:hAnsi="Times New Roman"/>
          <w:bCs/>
          <w:sz w:val="28"/>
          <w:szCs w:val="28"/>
          <w:lang w:eastAsia="ru-RU"/>
        </w:rPr>
      </w:pPr>
      <w:r>
        <w:rPr>
          <w:rFonts w:ascii="Times New Roman" w:hAnsi="Times New Roman"/>
          <w:b/>
          <w:sz w:val="28"/>
          <w:szCs w:val="28"/>
          <w:lang w:eastAsia="ru-RU"/>
        </w:rPr>
        <w:t>Стаття 13</w:t>
      </w:r>
      <w:r w:rsidR="0008511B" w:rsidRPr="003229D9">
        <w:rPr>
          <w:rFonts w:ascii="Times New Roman" w:hAnsi="Times New Roman"/>
          <w:b/>
          <w:sz w:val="28"/>
          <w:szCs w:val="28"/>
          <w:lang w:eastAsia="ru-RU"/>
        </w:rPr>
        <w:t>.</w:t>
      </w:r>
      <w:r w:rsidR="0008511B" w:rsidRPr="000E5FB7">
        <w:rPr>
          <w:rFonts w:ascii="Times New Roman" w:hAnsi="Times New Roman"/>
          <w:bCs/>
          <w:sz w:val="28"/>
          <w:szCs w:val="28"/>
          <w:lang w:eastAsia="ru-RU"/>
        </w:rPr>
        <w:t>Захист населення від шкідливого впливу алкогольних напоїв та тютюнових виробів</w:t>
      </w:r>
    </w:p>
    <w:p w:rsidR="0008511B" w:rsidRPr="000E5FB7" w:rsidRDefault="0008511B" w:rsidP="00E63B01">
      <w:pPr>
        <w:shd w:val="clear" w:color="auto" w:fill="FFFFFF"/>
        <w:spacing w:after="60" w:line="240" w:lineRule="auto"/>
        <w:ind w:firstLine="709"/>
        <w:jc w:val="both"/>
        <w:rPr>
          <w:rFonts w:ascii="Times New Roman" w:hAnsi="Times New Roman"/>
          <w:bCs/>
          <w:sz w:val="28"/>
          <w:szCs w:val="28"/>
          <w:lang w:eastAsia="ru-RU"/>
        </w:rPr>
      </w:pPr>
      <w:r w:rsidRPr="000E5FB7">
        <w:rPr>
          <w:rStyle w:val="rvts9"/>
          <w:rFonts w:ascii="Times New Roman" w:hAnsi="Times New Roman"/>
          <w:color w:val="000000"/>
          <w:sz w:val="28"/>
          <w:szCs w:val="28"/>
        </w:rPr>
        <w:t>Суб’єкти господарювання під час здійснення роздрібної торгівлі з метою зменшення рівня споживання та шкідливого впливу на здоров'я населення</w:t>
      </w:r>
      <w:r w:rsidRPr="000E5FB7">
        <w:rPr>
          <w:rFonts w:ascii="Times New Roman" w:hAnsi="Times New Roman"/>
          <w:bCs/>
          <w:sz w:val="28"/>
          <w:szCs w:val="28"/>
          <w:lang w:eastAsia="ru-RU"/>
        </w:rPr>
        <w:t xml:space="preserve"> алкогольних напоїв та тютюнових виробів обмежують продаж пива (крім безалкогольного), алкогольних, слабоалкогольних напоїв, вин столових, а також тютюнових виробів, в тому числі електронних сигарет (вейпів) та рідин до них (добавок і ароматизаторів) в усіх об'єктах торгівлі, окрім закладів ресторанного господарства (кафе, бари, заклади громадського харчування, ресторани) на всій території України шляхом припинення їх реалізації з 22:00 до 10:00 години.</w:t>
      </w:r>
    </w:p>
    <w:p w:rsidR="00643D00" w:rsidRPr="000E5FB7" w:rsidRDefault="00643D00" w:rsidP="00E63B01">
      <w:pPr>
        <w:spacing w:after="60" w:line="240" w:lineRule="auto"/>
        <w:ind w:firstLine="709"/>
        <w:jc w:val="both"/>
        <w:rPr>
          <w:rFonts w:ascii="Times New Roman" w:hAnsi="Times New Roman"/>
          <w:color w:val="000000"/>
          <w:sz w:val="28"/>
          <w:szCs w:val="28"/>
          <w:lang w:eastAsia="ru-RU"/>
        </w:rPr>
      </w:pPr>
      <w:r w:rsidRPr="003229D9">
        <w:rPr>
          <w:rFonts w:ascii="Times New Roman" w:hAnsi="Times New Roman"/>
          <w:b/>
          <w:bCs/>
          <w:color w:val="000000"/>
          <w:sz w:val="28"/>
          <w:szCs w:val="28"/>
          <w:lang w:eastAsia="ru-RU"/>
        </w:rPr>
        <w:t>Стаття 1</w:t>
      </w:r>
      <w:r w:rsidR="003229D9">
        <w:rPr>
          <w:rFonts w:ascii="Times New Roman" w:hAnsi="Times New Roman"/>
          <w:b/>
          <w:bCs/>
          <w:color w:val="000000"/>
          <w:sz w:val="28"/>
          <w:szCs w:val="28"/>
          <w:lang w:eastAsia="ru-RU"/>
        </w:rPr>
        <w:t>4</w:t>
      </w:r>
      <w:r w:rsidRPr="003229D9">
        <w:rPr>
          <w:rFonts w:ascii="Times New Roman" w:hAnsi="Times New Roman"/>
          <w:b/>
          <w:bCs/>
          <w:color w:val="000000"/>
          <w:sz w:val="28"/>
          <w:szCs w:val="28"/>
          <w:lang w:eastAsia="ru-RU"/>
        </w:rPr>
        <w:t>.</w:t>
      </w:r>
      <w:r w:rsidRPr="000E5FB7">
        <w:rPr>
          <w:rFonts w:ascii="Times New Roman" w:hAnsi="Times New Roman"/>
          <w:bCs/>
          <w:color w:val="000000"/>
          <w:sz w:val="28"/>
          <w:szCs w:val="28"/>
          <w:lang w:eastAsia="ru-RU"/>
        </w:rPr>
        <w:t> </w:t>
      </w:r>
      <w:r w:rsidRPr="000E5FB7">
        <w:rPr>
          <w:rFonts w:ascii="Times New Roman" w:hAnsi="Times New Roman"/>
          <w:color w:val="000000"/>
          <w:sz w:val="28"/>
          <w:szCs w:val="28"/>
          <w:lang w:eastAsia="ru-RU"/>
        </w:rPr>
        <w:t>Вимоги до проектування, будівництва, розробки, виготовлення і використання нових засобів виробництва та технологій</w:t>
      </w:r>
    </w:p>
    <w:p w:rsidR="00643D00" w:rsidRPr="000E5FB7" w:rsidRDefault="00643D00" w:rsidP="00E63B01">
      <w:pPr>
        <w:spacing w:after="60" w:line="240" w:lineRule="auto"/>
        <w:ind w:firstLine="709"/>
        <w:jc w:val="both"/>
        <w:rPr>
          <w:rFonts w:ascii="Times New Roman" w:hAnsi="Times New Roman"/>
          <w:color w:val="000000"/>
          <w:sz w:val="28"/>
          <w:szCs w:val="28"/>
          <w:lang w:eastAsia="ru-RU"/>
        </w:rPr>
      </w:pPr>
      <w:r w:rsidRPr="000E5FB7">
        <w:rPr>
          <w:rFonts w:ascii="Times New Roman" w:hAnsi="Times New Roman"/>
          <w:color w:val="000000"/>
          <w:sz w:val="28"/>
          <w:szCs w:val="28"/>
          <w:lang w:eastAsia="ru-RU"/>
        </w:rPr>
        <w:t>Підприємства, установи, організації та громадяни при розробленні і використанні нових технологій, проектуванні, розміщенні, будівництві, реконструкції та технічному переобладнанні підприємств, виробничих об'єктів і споруд будь-якого призначення, плануванні та забудові населених пунктів, курортів, проектуванні і будівництві каналізаційних, очисних, гідротехнічних споруд, інших об'єктів зобов'язані дотримувати вимог санітарного законодавства.</w:t>
      </w:r>
    </w:p>
    <w:p w:rsidR="00643D00" w:rsidRPr="000E5FB7" w:rsidRDefault="00643D00" w:rsidP="00E63B01">
      <w:pPr>
        <w:spacing w:after="60" w:line="240" w:lineRule="auto"/>
        <w:ind w:firstLine="709"/>
        <w:jc w:val="both"/>
        <w:rPr>
          <w:rFonts w:ascii="Times New Roman" w:hAnsi="Times New Roman"/>
          <w:color w:val="000000"/>
          <w:sz w:val="28"/>
          <w:szCs w:val="28"/>
          <w:lang w:eastAsia="ru-RU"/>
        </w:rPr>
      </w:pPr>
      <w:r w:rsidRPr="000E5FB7">
        <w:rPr>
          <w:rFonts w:ascii="Times New Roman" w:hAnsi="Times New Roman"/>
          <w:color w:val="000000"/>
          <w:sz w:val="28"/>
          <w:szCs w:val="28"/>
          <w:lang w:eastAsia="ru-RU"/>
        </w:rPr>
        <w:t>Планування і забудова населених пунктів, курортів повинна передусім передбачати створення найбільш сприятливих умов для життя, а також для збереження і зміцнення здоров'я громадян.</w:t>
      </w:r>
    </w:p>
    <w:p w:rsidR="00643D00" w:rsidRDefault="00643D00" w:rsidP="00E63B01">
      <w:pPr>
        <w:spacing w:after="60" w:line="240" w:lineRule="auto"/>
        <w:ind w:firstLine="709"/>
        <w:jc w:val="both"/>
        <w:rPr>
          <w:rFonts w:ascii="Times New Roman" w:hAnsi="Times New Roman"/>
          <w:color w:val="000000"/>
          <w:sz w:val="28"/>
          <w:szCs w:val="28"/>
          <w:lang w:eastAsia="ru-RU"/>
        </w:rPr>
      </w:pPr>
      <w:r w:rsidRPr="000E5FB7">
        <w:rPr>
          <w:rFonts w:ascii="Times New Roman" w:hAnsi="Times New Roman"/>
          <w:color w:val="000000"/>
          <w:sz w:val="28"/>
          <w:szCs w:val="28"/>
          <w:lang w:eastAsia="ru-RU"/>
        </w:rPr>
        <w:t xml:space="preserve">Затвердження норм проектування, розроблення, виготовлення і використання нових машин, механізмів, устаткування, інших засобів виробництва, впровадження нових технологій здійснюються за погодженням з центральним органом виконавчої влади, що забезпечує формування </w:t>
      </w:r>
      <w:r w:rsidRPr="00531C64">
        <w:rPr>
          <w:rFonts w:ascii="Times New Roman" w:hAnsi="Times New Roman"/>
          <w:color w:val="000000"/>
          <w:sz w:val="28"/>
          <w:szCs w:val="28"/>
          <w:lang w:eastAsia="ru-RU"/>
        </w:rPr>
        <w:t>та реалізує державну політику у сфері охорони здоров'я</w:t>
      </w:r>
      <w:r w:rsidRPr="000E5FB7">
        <w:rPr>
          <w:rFonts w:ascii="Times New Roman" w:hAnsi="Times New Roman"/>
          <w:color w:val="000000"/>
          <w:sz w:val="28"/>
          <w:szCs w:val="28"/>
          <w:lang w:eastAsia="ru-RU"/>
        </w:rPr>
        <w:t>.</w:t>
      </w:r>
    </w:p>
    <w:p w:rsidR="00531C64" w:rsidRPr="00531C64" w:rsidRDefault="00531C64" w:rsidP="00531C64">
      <w:pPr>
        <w:spacing w:after="60" w:line="240" w:lineRule="auto"/>
        <w:ind w:firstLine="709"/>
        <w:jc w:val="both"/>
        <w:rPr>
          <w:rFonts w:ascii="Times New Roman" w:hAnsi="Times New Roman"/>
          <w:color w:val="000000"/>
          <w:sz w:val="28"/>
          <w:szCs w:val="28"/>
          <w:lang w:eastAsia="ru-RU"/>
        </w:rPr>
      </w:pPr>
      <w:r w:rsidRPr="003229D9">
        <w:rPr>
          <w:rFonts w:ascii="Times New Roman" w:hAnsi="Times New Roman"/>
          <w:b/>
          <w:color w:val="000000"/>
          <w:sz w:val="28"/>
          <w:szCs w:val="28"/>
          <w:lang w:eastAsia="ru-RU"/>
        </w:rPr>
        <w:t>Стаття 1</w:t>
      </w:r>
      <w:r w:rsidR="003229D9" w:rsidRPr="003229D9">
        <w:rPr>
          <w:rFonts w:ascii="Times New Roman" w:hAnsi="Times New Roman"/>
          <w:b/>
          <w:color w:val="000000"/>
          <w:sz w:val="28"/>
          <w:szCs w:val="28"/>
          <w:lang w:eastAsia="ru-RU"/>
        </w:rPr>
        <w:t>5</w:t>
      </w:r>
      <w:r w:rsidRPr="003229D9">
        <w:rPr>
          <w:rFonts w:ascii="Times New Roman" w:hAnsi="Times New Roman"/>
          <w:b/>
          <w:color w:val="000000"/>
          <w:sz w:val="28"/>
          <w:szCs w:val="28"/>
          <w:lang w:eastAsia="ru-RU"/>
        </w:rPr>
        <w:t>.</w:t>
      </w:r>
      <w:r w:rsidRPr="00531C64">
        <w:rPr>
          <w:rFonts w:ascii="Times New Roman" w:hAnsi="Times New Roman"/>
          <w:color w:val="000000"/>
          <w:sz w:val="28"/>
          <w:szCs w:val="28"/>
          <w:lang w:eastAsia="ru-RU"/>
        </w:rPr>
        <w:t xml:space="preserve"> Умови ввезення продукції з-за кордону, введення її в обіг та розповсюдження</w:t>
      </w:r>
    </w:p>
    <w:p w:rsidR="00531C64" w:rsidRPr="00531C64" w:rsidRDefault="00531C64" w:rsidP="00531C64">
      <w:pPr>
        <w:spacing w:after="60" w:line="240" w:lineRule="auto"/>
        <w:ind w:firstLine="709"/>
        <w:jc w:val="both"/>
        <w:rPr>
          <w:rFonts w:ascii="Times New Roman" w:hAnsi="Times New Roman"/>
          <w:color w:val="000000"/>
          <w:sz w:val="28"/>
          <w:szCs w:val="28"/>
          <w:lang w:eastAsia="ru-RU"/>
        </w:rPr>
      </w:pPr>
      <w:bookmarkStart w:id="17" w:name="n663"/>
      <w:bookmarkEnd w:id="17"/>
      <w:r w:rsidRPr="00531C64">
        <w:rPr>
          <w:rFonts w:ascii="Times New Roman" w:hAnsi="Times New Roman"/>
          <w:color w:val="000000"/>
          <w:sz w:val="28"/>
          <w:szCs w:val="28"/>
          <w:lang w:eastAsia="ru-RU"/>
        </w:rPr>
        <w:lastRenderedPageBreak/>
        <w:t xml:space="preserve">Продукція, що ввозиться з-за кордону та вводиться в обіг або розповсюджується в Україні, підлягає нагляду та контролю в порядку, встановленому </w:t>
      </w:r>
      <w:hyperlink r:id="rId16" w:tgtFrame="_blank" w:history="1">
        <w:r w:rsidRPr="00531C64">
          <w:rPr>
            <w:rFonts w:ascii="Times New Roman" w:hAnsi="Times New Roman"/>
            <w:color w:val="000000"/>
            <w:sz w:val="28"/>
            <w:szCs w:val="28"/>
            <w:lang w:eastAsia="ru-RU"/>
          </w:rPr>
          <w:t>Законом України</w:t>
        </w:r>
      </w:hyperlink>
      <w:r w:rsidRPr="00531C64">
        <w:rPr>
          <w:rFonts w:ascii="Times New Roman" w:hAnsi="Times New Roman"/>
          <w:color w:val="000000"/>
          <w:sz w:val="28"/>
          <w:szCs w:val="28"/>
          <w:lang w:eastAsia="ru-RU"/>
        </w:rPr>
        <w:t xml:space="preserve"> "Про державний ринковий нагляд і контроль нехарчової продукції".</w:t>
      </w:r>
    </w:p>
    <w:p w:rsidR="00531C64" w:rsidRPr="00531C64" w:rsidRDefault="00531C64" w:rsidP="00531C64">
      <w:pPr>
        <w:spacing w:after="60" w:line="240" w:lineRule="auto"/>
        <w:ind w:firstLine="709"/>
        <w:jc w:val="both"/>
        <w:rPr>
          <w:rFonts w:ascii="Times New Roman" w:hAnsi="Times New Roman"/>
          <w:color w:val="000000"/>
          <w:sz w:val="28"/>
          <w:szCs w:val="28"/>
          <w:lang w:eastAsia="ru-RU"/>
        </w:rPr>
      </w:pPr>
      <w:bookmarkStart w:id="18" w:name="n667"/>
      <w:bookmarkStart w:id="19" w:name="n673"/>
      <w:bookmarkEnd w:id="18"/>
      <w:bookmarkEnd w:id="19"/>
      <w:r w:rsidRPr="003229D9">
        <w:rPr>
          <w:rFonts w:ascii="Times New Roman" w:hAnsi="Times New Roman"/>
          <w:b/>
          <w:color w:val="000000"/>
          <w:sz w:val="28"/>
          <w:szCs w:val="28"/>
          <w:lang w:eastAsia="ru-RU"/>
        </w:rPr>
        <w:t>Стаття 1</w:t>
      </w:r>
      <w:r w:rsidR="003229D9" w:rsidRPr="003229D9">
        <w:rPr>
          <w:rFonts w:ascii="Times New Roman" w:hAnsi="Times New Roman"/>
          <w:b/>
          <w:color w:val="000000"/>
          <w:sz w:val="28"/>
          <w:szCs w:val="28"/>
          <w:lang w:eastAsia="ru-RU"/>
        </w:rPr>
        <w:t>6</w:t>
      </w:r>
      <w:r w:rsidRPr="003229D9">
        <w:rPr>
          <w:rFonts w:ascii="Times New Roman" w:hAnsi="Times New Roman"/>
          <w:b/>
          <w:color w:val="000000"/>
          <w:sz w:val="28"/>
          <w:szCs w:val="28"/>
          <w:lang w:eastAsia="ru-RU"/>
        </w:rPr>
        <w:t>.</w:t>
      </w:r>
      <w:r w:rsidRPr="00531C64">
        <w:rPr>
          <w:rFonts w:ascii="Times New Roman" w:hAnsi="Times New Roman"/>
          <w:color w:val="000000"/>
          <w:sz w:val="28"/>
          <w:szCs w:val="28"/>
          <w:lang w:eastAsia="ru-RU"/>
        </w:rPr>
        <w:t xml:space="preserve"> Вимоги до господарсько-питного водопостачання і місць водокористування</w:t>
      </w:r>
    </w:p>
    <w:p w:rsidR="00531C64" w:rsidRPr="00531C64" w:rsidRDefault="00531C64" w:rsidP="00531C64">
      <w:pPr>
        <w:spacing w:after="60" w:line="240" w:lineRule="auto"/>
        <w:ind w:firstLine="709"/>
        <w:jc w:val="both"/>
        <w:rPr>
          <w:rFonts w:ascii="Times New Roman" w:hAnsi="Times New Roman"/>
          <w:color w:val="000000"/>
          <w:sz w:val="28"/>
          <w:szCs w:val="28"/>
          <w:lang w:eastAsia="ru-RU"/>
        </w:rPr>
      </w:pPr>
      <w:bookmarkStart w:id="20" w:name="n674"/>
      <w:bookmarkEnd w:id="20"/>
      <w:r w:rsidRPr="00531C64">
        <w:rPr>
          <w:rFonts w:ascii="Times New Roman" w:hAnsi="Times New Roman"/>
          <w:color w:val="000000"/>
          <w:sz w:val="28"/>
          <w:szCs w:val="28"/>
          <w:lang w:eastAsia="ru-RU"/>
        </w:rPr>
        <w:t>Органи виконавчої влади, місцевого самоврядування зобов'язані забезпечити жителів міст та інших населених пунктів питною водою, кількість та якість якої повинні відповідати вимогам санітарних норм. Виробничий контроль за якістю питної води в процесі її добування, обробки та у розподільних мережах здійснюють підприємства водопостачання.</w:t>
      </w:r>
    </w:p>
    <w:p w:rsidR="00531C64" w:rsidRPr="00531C64" w:rsidRDefault="00531C64" w:rsidP="00531C64">
      <w:pPr>
        <w:spacing w:after="60" w:line="240" w:lineRule="auto"/>
        <w:ind w:firstLine="709"/>
        <w:jc w:val="both"/>
        <w:rPr>
          <w:rFonts w:ascii="Times New Roman" w:hAnsi="Times New Roman"/>
          <w:color w:val="000000"/>
          <w:sz w:val="28"/>
          <w:szCs w:val="28"/>
          <w:lang w:eastAsia="ru-RU"/>
        </w:rPr>
      </w:pPr>
      <w:bookmarkStart w:id="21" w:name="n1014"/>
      <w:bookmarkStart w:id="22" w:name="n675"/>
      <w:bookmarkEnd w:id="21"/>
      <w:bookmarkEnd w:id="22"/>
      <w:r w:rsidRPr="00531C64">
        <w:rPr>
          <w:rFonts w:ascii="Times New Roman" w:hAnsi="Times New Roman"/>
          <w:color w:val="000000"/>
          <w:sz w:val="28"/>
          <w:szCs w:val="28"/>
          <w:lang w:eastAsia="ru-RU"/>
        </w:rPr>
        <w:t>Вода відкритих водойм, що використовується для господарсько-питного водопостачання, купання, спортивних занять, організованого відпочинку, з лікувальною метою, а також вода водойм у межах населених пунктів повинна відповідати санітарним нормам.</w:t>
      </w:r>
    </w:p>
    <w:p w:rsidR="00531C64" w:rsidRPr="00531C64" w:rsidRDefault="00531C64" w:rsidP="00531C64">
      <w:pPr>
        <w:spacing w:after="60" w:line="240" w:lineRule="auto"/>
        <w:ind w:firstLine="709"/>
        <w:jc w:val="both"/>
        <w:rPr>
          <w:rFonts w:ascii="Times New Roman" w:hAnsi="Times New Roman"/>
          <w:color w:val="000000"/>
          <w:sz w:val="28"/>
          <w:szCs w:val="28"/>
          <w:lang w:eastAsia="ru-RU"/>
        </w:rPr>
      </w:pPr>
      <w:bookmarkStart w:id="23" w:name="n676"/>
      <w:bookmarkEnd w:id="23"/>
      <w:r w:rsidRPr="00531C64">
        <w:rPr>
          <w:rFonts w:ascii="Times New Roman" w:hAnsi="Times New Roman"/>
          <w:color w:val="000000"/>
          <w:sz w:val="28"/>
          <w:szCs w:val="28"/>
          <w:lang w:eastAsia="ru-RU"/>
        </w:rPr>
        <w:t>Підприємства, установи, організації, що використовують водойми (у тому числі моря) для скидання стічних, дренажних, поливних та інших забруднених вод, повинні забезпечити якість води у місцях водокористування відповідно до вимог санітарних норм.</w:t>
      </w:r>
    </w:p>
    <w:p w:rsidR="00531C64" w:rsidRPr="00531C64" w:rsidRDefault="00531C64" w:rsidP="00531C64">
      <w:pPr>
        <w:spacing w:after="60" w:line="240" w:lineRule="auto"/>
        <w:ind w:firstLine="709"/>
        <w:jc w:val="both"/>
        <w:rPr>
          <w:rFonts w:ascii="Times New Roman" w:hAnsi="Times New Roman"/>
          <w:color w:val="000000"/>
          <w:sz w:val="28"/>
          <w:szCs w:val="28"/>
          <w:lang w:eastAsia="ru-RU"/>
        </w:rPr>
      </w:pPr>
      <w:bookmarkStart w:id="24" w:name="n677"/>
      <w:bookmarkEnd w:id="24"/>
      <w:r w:rsidRPr="00531C64">
        <w:rPr>
          <w:rFonts w:ascii="Times New Roman" w:hAnsi="Times New Roman"/>
          <w:color w:val="000000"/>
          <w:sz w:val="28"/>
          <w:szCs w:val="28"/>
          <w:lang w:eastAsia="ru-RU"/>
        </w:rPr>
        <w:t>Для водопроводів господарсько-питного водопостачання, їх джерел встановлюються зони санітарної охорони із спеціальним режимом. Порядок встановлення і режим цих зон визначаються законодавством України.</w:t>
      </w:r>
    </w:p>
    <w:p w:rsidR="00531C64" w:rsidRPr="00531C64" w:rsidRDefault="00531C64" w:rsidP="00531C64">
      <w:pPr>
        <w:spacing w:after="60" w:line="240" w:lineRule="auto"/>
        <w:ind w:firstLine="709"/>
        <w:jc w:val="both"/>
        <w:rPr>
          <w:rFonts w:ascii="Times New Roman" w:hAnsi="Times New Roman"/>
          <w:color w:val="000000"/>
          <w:sz w:val="28"/>
          <w:szCs w:val="28"/>
          <w:lang w:eastAsia="ru-RU"/>
        </w:rPr>
      </w:pPr>
      <w:bookmarkStart w:id="25" w:name="n678"/>
      <w:bookmarkEnd w:id="25"/>
      <w:r w:rsidRPr="003229D9">
        <w:rPr>
          <w:rFonts w:ascii="Times New Roman" w:hAnsi="Times New Roman"/>
          <w:b/>
          <w:color w:val="000000"/>
          <w:sz w:val="28"/>
          <w:szCs w:val="28"/>
          <w:lang w:eastAsia="ru-RU"/>
        </w:rPr>
        <w:t>Стаття 1</w:t>
      </w:r>
      <w:r w:rsidR="003229D9" w:rsidRPr="003229D9">
        <w:rPr>
          <w:rFonts w:ascii="Times New Roman" w:hAnsi="Times New Roman"/>
          <w:b/>
          <w:color w:val="000000"/>
          <w:sz w:val="28"/>
          <w:szCs w:val="28"/>
          <w:lang w:eastAsia="ru-RU"/>
        </w:rPr>
        <w:t>7</w:t>
      </w:r>
      <w:r w:rsidRPr="003229D9">
        <w:rPr>
          <w:rFonts w:ascii="Times New Roman" w:hAnsi="Times New Roman"/>
          <w:b/>
          <w:color w:val="000000"/>
          <w:sz w:val="28"/>
          <w:szCs w:val="28"/>
          <w:lang w:eastAsia="ru-RU"/>
        </w:rPr>
        <w:t>.</w:t>
      </w:r>
      <w:r w:rsidRPr="00531C64">
        <w:rPr>
          <w:rFonts w:ascii="Times New Roman" w:hAnsi="Times New Roman"/>
          <w:color w:val="000000"/>
          <w:sz w:val="28"/>
          <w:szCs w:val="28"/>
          <w:lang w:eastAsia="ru-RU"/>
        </w:rPr>
        <w:t xml:space="preserve"> Гігієнічні вимоги до атмосферного повітря в населених пунктах, повітря у виробничих та інших приміщеннях</w:t>
      </w:r>
    </w:p>
    <w:p w:rsidR="00531C64" w:rsidRPr="00531C64" w:rsidRDefault="00531C64" w:rsidP="00531C64">
      <w:pPr>
        <w:spacing w:after="60" w:line="240" w:lineRule="auto"/>
        <w:ind w:firstLine="709"/>
        <w:jc w:val="both"/>
        <w:rPr>
          <w:rFonts w:ascii="Times New Roman" w:hAnsi="Times New Roman"/>
          <w:color w:val="000000"/>
          <w:sz w:val="28"/>
          <w:szCs w:val="28"/>
          <w:lang w:eastAsia="ru-RU"/>
        </w:rPr>
      </w:pPr>
      <w:bookmarkStart w:id="26" w:name="n679"/>
      <w:bookmarkEnd w:id="26"/>
      <w:r w:rsidRPr="00531C64">
        <w:rPr>
          <w:rFonts w:ascii="Times New Roman" w:hAnsi="Times New Roman"/>
          <w:color w:val="000000"/>
          <w:sz w:val="28"/>
          <w:szCs w:val="28"/>
          <w:lang w:eastAsia="ru-RU"/>
        </w:rPr>
        <w:t>Атмосферне повітря в населених пунктах, на територіях підприємств, установ, організацій та інших об'єктів, повітря у виробничих та інших приміщеннях тривалого чи тимчасового перебування людей повинно відповідати санітарним нормам.</w:t>
      </w:r>
    </w:p>
    <w:p w:rsidR="00531C64" w:rsidRPr="00531C64" w:rsidRDefault="00531C64" w:rsidP="00531C64">
      <w:pPr>
        <w:spacing w:after="60" w:line="240" w:lineRule="auto"/>
        <w:ind w:firstLine="709"/>
        <w:jc w:val="both"/>
        <w:rPr>
          <w:rFonts w:ascii="Times New Roman" w:hAnsi="Times New Roman"/>
          <w:color w:val="000000"/>
          <w:sz w:val="28"/>
          <w:szCs w:val="28"/>
          <w:lang w:eastAsia="ru-RU"/>
        </w:rPr>
      </w:pPr>
      <w:bookmarkStart w:id="27" w:name="n680"/>
      <w:bookmarkEnd w:id="27"/>
      <w:r w:rsidRPr="00531C64">
        <w:rPr>
          <w:rFonts w:ascii="Times New Roman" w:hAnsi="Times New Roman"/>
          <w:color w:val="000000"/>
          <w:sz w:val="28"/>
          <w:szCs w:val="28"/>
          <w:lang w:eastAsia="ru-RU"/>
        </w:rPr>
        <w:t>Підприємства, установи, організації та громадяни при здійсненні своєї діяльності зобов'язані вживати необхідних заходів щодо запобігання та усунення причин забруднення атмосферного повітря, фізичного впливу на атмосферу в населених пунктах, рекреаційних зонах, а також повітря у жилих та виробничих приміщеннях, у навчальних, лікувально-профілактичних та інших закладах, інших місцях тривалого чи тимчасового перебування людей.</w:t>
      </w:r>
    </w:p>
    <w:p w:rsidR="00643D00" w:rsidRPr="000E5FB7" w:rsidRDefault="00643D00" w:rsidP="00E63B01">
      <w:pPr>
        <w:spacing w:after="60" w:line="240" w:lineRule="auto"/>
        <w:ind w:firstLine="709"/>
        <w:jc w:val="both"/>
        <w:rPr>
          <w:rFonts w:ascii="Times New Roman" w:hAnsi="Times New Roman"/>
          <w:color w:val="000000"/>
          <w:sz w:val="28"/>
          <w:szCs w:val="28"/>
          <w:lang w:eastAsia="ru-RU"/>
        </w:rPr>
      </w:pPr>
      <w:r w:rsidRPr="003229D9">
        <w:rPr>
          <w:rFonts w:ascii="Times New Roman" w:hAnsi="Times New Roman"/>
          <w:b/>
          <w:bCs/>
          <w:color w:val="000000"/>
          <w:sz w:val="28"/>
          <w:szCs w:val="28"/>
          <w:lang w:eastAsia="ru-RU"/>
        </w:rPr>
        <w:t xml:space="preserve">Стаття </w:t>
      </w:r>
      <w:r w:rsidR="003229D9">
        <w:rPr>
          <w:rFonts w:ascii="Times New Roman" w:hAnsi="Times New Roman"/>
          <w:b/>
          <w:bCs/>
          <w:color w:val="000000"/>
          <w:sz w:val="28"/>
          <w:szCs w:val="28"/>
          <w:lang w:eastAsia="ru-RU"/>
        </w:rPr>
        <w:t>1</w:t>
      </w:r>
      <w:r w:rsidR="003229D9" w:rsidRPr="003229D9">
        <w:rPr>
          <w:rFonts w:ascii="Times New Roman" w:hAnsi="Times New Roman"/>
          <w:b/>
          <w:bCs/>
          <w:color w:val="000000"/>
          <w:sz w:val="28"/>
          <w:szCs w:val="28"/>
          <w:lang w:eastAsia="ru-RU"/>
        </w:rPr>
        <w:t>8</w:t>
      </w:r>
      <w:r w:rsidRPr="003229D9">
        <w:rPr>
          <w:rFonts w:ascii="Times New Roman" w:hAnsi="Times New Roman"/>
          <w:b/>
          <w:bCs/>
          <w:color w:val="000000"/>
          <w:sz w:val="28"/>
          <w:szCs w:val="28"/>
          <w:lang w:eastAsia="ru-RU"/>
        </w:rPr>
        <w:t>.</w:t>
      </w:r>
      <w:r w:rsidRPr="000E5FB7">
        <w:rPr>
          <w:rFonts w:ascii="Times New Roman" w:hAnsi="Times New Roman"/>
          <w:bCs/>
          <w:color w:val="000000"/>
          <w:sz w:val="28"/>
          <w:szCs w:val="28"/>
          <w:lang w:eastAsia="ru-RU"/>
        </w:rPr>
        <w:t> </w:t>
      </w:r>
      <w:r w:rsidRPr="000E5FB7">
        <w:rPr>
          <w:rFonts w:ascii="Times New Roman" w:hAnsi="Times New Roman"/>
          <w:color w:val="000000"/>
          <w:sz w:val="28"/>
          <w:szCs w:val="28"/>
          <w:lang w:eastAsia="ru-RU"/>
        </w:rPr>
        <w:t>Умови виховання та навчання</w:t>
      </w:r>
    </w:p>
    <w:p w:rsidR="00643D00" w:rsidRPr="000E5FB7" w:rsidRDefault="00643D00" w:rsidP="00E63B01">
      <w:pPr>
        <w:spacing w:after="60" w:line="240" w:lineRule="auto"/>
        <w:ind w:firstLine="709"/>
        <w:jc w:val="both"/>
        <w:rPr>
          <w:rFonts w:ascii="Times New Roman" w:hAnsi="Times New Roman"/>
          <w:color w:val="000000"/>
          <w:sz w:val="28"/>
          <w:szCs w:val="28"/>
          <w:lang w:eastAsia="ru-RU"/>
        </w:rPr>
      </w:pPr>
      <w:r w:rsidRPr="000E5FB7">
        <w:rPr>
          <w:rFonts w:ascii="Times New Roman" w:hAnsi="Times New Roman"/>
          <w:color w:val="000000"/>
          <w:sz w:val="28"/>
          <w:szCs w:val="28"/>
          <w:lang w:eastAsia="ru-RU"/>
        </w:rPr>
        <w:t>Органи виконавчої влади, місцевого самоврядування, підприємства, установи, організації, власники і адміністрація навчально-виховних закладів та громадяни, які організують або здійснюють навчальні та виховні процеси, зобов'язані забезпечити для цього умови, що відповідають вимогам санітарних норм, здійснювати заходи, спрямовані на збереження і зміцнення здоров'я, гігієнічне виховання відповідних груп населення та вивчення ними основ гігієни.</w:t>
      </w:r>
    </w:p>
    <w:p w:rsidR="00643D00" w:rsidRDefault="00643D00" w:rsidP="00E63B01">
      <w:pPr>
        <w:spacing w:after="60" w:line="240" w:lineRule="auto"/>
        <w:ind w:firstLine="709"/>
        <w:jc w:val="both"/>
        <w:rPr>
          <w:rFonts w:ascii="Times New Roman" w:hAnsi="Times New Roman"/>
          <w:color w:val="000000"/>
          <w:sz w:val="28"/>
          <w:szCs w:val="28"/>
          <w:lang w:eastAsia="ru-RU"/>
        </w:rPr>
      </w:pPr>
      <w:r w:rsidRPr="000E5FB7">
        <w:rPr>
          <w:rFonts w:ascii="Times New Roman" w:hAnsi="Times New Roman"/>
          <w:color w:val="000000"/>
          <w:sz w:val="28"/>
          <w:szCs w:val="28"/>
          <w:lang w:eastAsia="ru-RU"/>
        </w:rPr>
        <w:lastRenderedPageBreak/>
        <w:t>Режими навчання та виховання, навчально-трудове навантаження дітей і підлітків повинні відповідати вимогам санітарних норм.</w:t>
      </w:r>
    </w:p>
    <w:p w:rsidR="003229D9" w:rsidRPr="003229D9" w:rsidRDefault="003229D9" w:rsidP="003229D9">
      <w:pPr>
        <w:spacing w:after="60" w:line="240" w:lineRule="auto"/>
        <w:ind w:firstLine="709"/>
        <w:jc w:val="both"/>
        <w:rPr>
          <w:rFonts w:ascii="Times New Roman" w:hAnsi="Times New Roman"/>
          <w:color w:val="000000"/>
          <w:sz w:val="28"/>
          <w:szCs w:val="28"/>
          <w:lang w:eastAsia="ru-RU"/>
        </w:rPr>
      </w:pPr>
      <w:r w:rsidRPr="003229D9">
        <w:rPr>
          <w:rFonts w:ascii="Times New Roman" w:hAnsi="Times New Roman"/>
          <w:b/>
          <w:color w:val="000000"/>
          <w:sz w:val="28"/>
          <w:szCs w:val="28"/>
          <w:lang w:eastAsia="ru-RU"/>
        </w:rPr>
        <w:t>Стаття 19.</w:t>
      </w:r>
      <w:r w:rsidRPr="003229D9">
        <w:rPr>
          <w:rFonts w:ascii="Times New Roman" w:hAnsi="Times New Roman"/>
          <w:color w:val="000000"/>
          <w:sz w:val="28"/>
          <w:szCs w:val="28"/>
          <w:lang w:eastAsia="ru-RU"/>
        </w:rPr>
        <w:t xml:space="preserve"> Гігієнічне навчання і виховання громадян</w:t>
      </w:r>
    </w:p>
    <w:p w:rsidR="003229D9" w:rsidRPr="003229D9" w:rsidRDefault="003229D9" w:rsidP="003229D9">
      <w:pPr>
        <w:spacing w:after="60" w:line="240" w:lineRule="auto"/>
        <w:ind w:firstLine="709"/>
        <w:jc w:val="both"/>
        <w:rPr>
          <w:rFonts w:ascii="Times New Roman" w:hAnsi="Times New Roman"/>
          <w:color w:val="000000"/>
          <w:sz w:val="28"/>
          <w:szCs w:val="28"/>
          <w:lang w:eastAsia="ru-RU"/>
        </w:rPr>
      </w:pPr>
      <w:bookmarkStart w:id="28" w:name="n686"/>
      <w:bookmarkEnd w:id="28"/>
      <w:r w:rsidRPr="003229D9">
        <w:rPr>
          <w:rFonts w:ascii="Times New Roman" w:hAnsi="Times New Roman"/>
          <w:color w:val="000000"/>
          <w:sz w:val="28"/>
          <w:szCs w:val="28"/>
          <w:lang w:eastAsia="ru-RU"/>
        </w:rPr>
        <w:t>Гігієнічне виховання є одним з головних завдань виховних установ та навчальних закладів. Курс гігієнічного навчання - обов'язкова складова частина загальноосвітньої та професійної підготовки, підвищення кваліфікації кадрів.</w:t>
      </w:r>
    </w:p>
    <w:p w:rsidR="003229D9" w:rsidRPr="003229D9" w:rsidRDefault="003229D9" w:rsidP="003229D9">
      <w:pPr>
        <w:spacing w:after="60" w:line="240" w:lineRule="auto"/>
        <w:ind w:firstLine="709"/>
        <w:jc w:val="both"/>
        <w:rPr>
          <w:rFonts w:ascii="Times New Roman" w:hAnsi="Times New Roman"/>
          <w:color w:val="000000"/>
          <w:sz w:val="28"/>
          <w:szCs w:val="28"/>
          <w:lang w:eastAsia="ru-RU"/>
        </w:rPr>
      </w:pPr>
      <w:bookmarkStart w:id="29" w:name="n687"/>
      <w:bookmarkEnd w:id="29"/>
      <w:r w:rsidRPr="003229D9">
        <w:rPr>
          <w:rFonts w:ascii="Times New Roman" w:hAnsi="Times New Roman"/>
          <w:color w:val="000000"/>
          <w:sz w:val="28"/>
          <w:szCs w:val="28"/>
          <w:lang w:eastAsia="ru-RU"/>
        </w:rPr>
        <w:t>Гігієнічні знання є обов'язковими кваліфікаційними вимогами для працівників, які підлягають обов'язковим медичним оглядам, а також для тих, хто зазнає у виробництві, сфері послуг, інших галузях ризику дії небезпечних факторів.</w:t>
      </w:r>
    </w:p>
    <w:p w:rsidR="003229D9" w:rsidRPr="003229D9" w:rsidRDefault="003229D9" w:rsidP="003229D9">
      <w:pPr>
        <w:spacing w:after="60" w:line="240" w:lineRule="auto"/>
        <w:ind w:firstLine="709"/>
        <w:jc w:val="both"/>
        <w:rPr>
          <w:rFonts w:ascii="Times New Roman" w:hAnsi="Times New Roman"/>
          <w:color w:val="000000"/>
          <w:sz w:val="28"/>
          <w:szCs w:val="28"/>
          <w:lang w:eastAsia="ru-RU"/>
        </w:rPr>
      </w:pPr>
      <w:bookmarkStart w:id="30" w:name="n688"/>
      <w:bookmarkEnd w:id="30"/>
      <w:r w:rsidRPr="003229D9">
        <w:rPr>
          <w:rFonts w:ascii="Times New Roman" w:hAnsi="Times New Roman"/>
          <w:color w:val="000000"/>
          <w:sz w:val="28"/>
          <w:szCs w:val="28"/>
          <w:lang w:eastAsia="ru-RU"/>
        </w:rPr>
        <w:t>Органи та заклади охорони здоров'я, медичні працівники, а також працівники освіти і культури зобов'язані пропагувати серед населення гігієнічні навички, здоровий спосіб життя.</w:t>
      </w:r>
    </w:p>
    <w:p w:rsidR="003229D9" w:rsidRPr="003229D9" w:rsidRDefault="003229D9" w:rsidP="003229D9">
      <w:pPr>
        <w:spacing w:after="60" w:line="240" w:lineRule="auto"/>
        <w:ind w:firstLine="709"/>
        <w:jc w:val="both"/>
        <w:rPr>
          <w:rFonts w:ascii="Times New Roman" w:hAnsi="Times New Roman"/>
          <w:color w:val="000000"/>
          <w:sz w:val="28"/>
          <w:szCs w:val="28"/>
          <w:lang w:eastAsia="ru-RU"/>
        </w:rPr>
      </w:pPr>
      <w:bookmarkStart w:id="31" w:name="n689"/>
      <w:bookmarkEnd w:id="31"/>
      <w:r w:rsidRPr="003229D9">
        <w:rPr>
          <w:rFonts w:ascii="Times New Roman" w:hAnsi="Times New Roman"/>
          <w:color w:val="000000"/>
          <w:sz w:val="28"/>
          <w:szCs w:val="28"/>
          <w:lang w:eastAsia="ru-RU"/>
        </w:rPr>
        <w:t>Органи виконавчої влади, місцевого самоврядування, підприємства, установи та організації зобов'язані брати участь і створювати умови для гігієнічного навчання і виховання громадян, пропаганди здорового способу життя.</w:t>
      </w:r>
    </w:p>
    <w:p w:rsidR="003229D9" w:rsidRPr="003229D9" w:rsidRDefault="003229D9" w:rsidP="003229D9">
      <w:pPr>
        <w:spacing w:after="60" w:line="240" w:lineRule="auto"/>
        <w:ind w:firstLine="709"/>
        <w:jc w:val="both"/>
        <w:rPr>
          <w:rFonts w:ascii="Times New Roman" w:hAnsi="Times New Roman"/>
          <w:color w:val="000000"/>
          <w:sz w:val="28"/>
          <w:szCs w:val="28"/>
          <w:lang w:eastAsia="ru-RU"/>
        </w:rPr>
      </w:pPr>
      <w:bookmarkStart w:id="32" w:name="n690"/>
      <w:bookmarkEnd w:id="32"/>
      <w:r w:rsidRPr="003229D9">
        <w:rPr>
          <w:rFonts w:ascii="Times New Roman" w:hAnsi="Times New Roman"/>
          <w:b/>
          <w:color w:val="000000"/>
          <w:sz w:val="28"/>
          <w:szCs w:val="28"/>
          <w:lang w:eastAsia="ru-RU"/>
        </w:rPr>
        <w:t>Стаття 20.</w:t>
      </w:r>
      <w:r w:rsidRPr="003229D9">
        <w:rPr>
          <w:rFonts w:ascii="Times New Roman" w:hAnsi="Times New Roman"/>
          <w:color w:val="000000"/>
          <w:sz w:val="28"/>
          <w:szCs w:val="28"/>
          <w:lang w:eastAsia="ru-RU"/>
        </w:rPr>
        <w:t xml:space="preserve"> Вимоги до жилих та виробничих приміщень, територій, засобів виробництва і технологій</w:t>
      </w:r>
    </w:p>
    <w:p w:rsidR="003229D9" w:rsidRPr="003229D9" w:rsidRDefault="003229D9" w:rsidP="003229D9">
      <w:pPr>
        <w:spacing w:after="60" w:line="240" w:lineRule="auto"/>
        <w:ind w:firstLine="709"/>
        <w:jc w:val="both"/>
        <w:rPr>
          <w:rFonts w:ascii="Times New Roman" w:hAnsi="Times New Roman"/>
          <w:color w:val="000000"/>
          <w:sz w:val="28"/>
          <w:szCs w:val="28"/>
          <w:lang w:eastAsia="ru-RU"/>
        </w:rPr>
      </w:pPr>
      <w:bookmarkStart w:id="33" w:name="n691"/>
      <w:bookmarkEnd w:id="33"/>
      <w:r w:rsidRPr="003229D9">
        <w:rPr>
          <w:rFonts w:ascii="Times New Roman" w:hAnsi="Times New Roman"/>
          <w:color w:val="000000"/>
          <w:sz w:val="28"/>
          <w:szCs w:val="28"/>
          <w:lang w:eastAsia="ru-RU"/>
        </w:rPr>
        <w:t>Органи виконавчої влади, місцевого самоврядування, підприємства, установи, організації та громадяни зобов'язані утримувати надані в користування чи належні їм на праві власності жилі, виробничі, побутові та інші приміщення відповідно до вимог санітарних норм.</w:t>
      </w:r>
    </w:p>
    <w:p w:rsidR="003229D9" w:rsidRPr="003229D9" w:rsidRDefault="003229D9" w:rsidP="003229D9">
      <w:pPr>
        <w:spacing w:after="60" w:line="240" w:lineRule="auto"/>
        <w:ind w:firstLine="709"/>
        <w:jc w:val="both"/>
        <w:rPr>
          <w:rFonts w:ascii="Times New Roman" w:hAnsi="Times New Roman"/>
          <w:color w:val="000000"/>
          <w:sz w:val="28"/>
          <w:szCs w:val="28"/>
          <w:lang w:eastAsia="ru-RU"/>
        </w:rPr>
      </w:pPr>
      <w:bookmarkStart w:id="34" w:name="n692"/>
      <w:bookmarkEnd w:id="34"/>
      <w:r w:rsidRPr="003229D9">
        <w:rPr>
          <w:rFonts w:ascii="Times New Roman" w:hAnsi="Times New Roman"/>
          <w:color w:val="000000"/>
          <w:sz w:val="28"/>
          <w:szCs w:val="28"/>
          <w:lang w:eastAsia="ru-RU"/>
        </w:rPr>
        <w:t>У процесі експлуатації виробничих, побутових та інших приміщень, споруд, обладнання, устаткування, транспортних засобів, використання технологій їх власник зобов'язаний створити безпечні і здорові умови праці та відпочинку, що відповідають вимогам санітарних норм, здійснювати заходи, спрямовані на запобігання захворюванням, отруєнням, травмам, забрудненню навколишнього середовища.</w:t>
      </w:r>
    </w:p>
    <w:p w:rsidR="003229D9" w:rsidRPr="003229D9" w:rsidRDefault="003229D9" w:rsidP="003229D9">
      <w:pPr>
        <w:spacing w:after="60" w:line="240" w:lineRule="auto"/>
        <w:ind w:firstLine="709"/>
        <w:jc w:val="both"/>
        <w:rPr>
          <w:rFonts w:ascii="Times New Roman" w:hAnsi="Times New Roman"/>
          <w:color w:val="000000"/>
          <w:sz w:val="28"/>
          <w:szCs w:val="28"/>
          <w:lang w:eastAsia="ru-RU"/>
        </w:rPr>
      </w:pPr>
      <w:bookmarkStart w:id="35" w:name="n693"/>
      <w:bookmarkEnd w:id="35"/>
      <w:r w:rsidRPr="003229D9">
        <w:rPr>
          <w:rFonts w:ascii="Times New Roman" w:hAnsi="Times New Roman"/>
          <w:color w:val="000000"/>
          <w:sz w:val="28"/>
          <w:szCs w:val="28"/>
          <w:lang w:eastAsia="ru-RU"/>
        </w:rPr>
        <w:t>Органи виконавчої влади, місцевого самоврядування, підприємства, установи, організації та громадяни зобов'язані утримувати надані в користування чи належні їм на праві власності земельні ділянки і території відповідно до вимог санітарних норм.</w:t>
      </w:r>
    </w:p>
    <w:p w:rsidR="00643D00" w:rsidRPr="003229D9" w:rsidRDefault="00643D00" w:rsidP="00E63B01">
      <w:pPr>
        <w:spacing w:after="60" w:line="240" w:lineRule="auto"/>
        <w:ind w:firstLine="709"/>
        <w:jc w:val="both"/>
        <w:rPr>
          <w:rFonts w:ascii="Times New Roman" w:hAnsi="Times New Roman"/>
          <w:color w:val="000000"/>
          <w:sz w:val="28"/>
          <w:szCs w:val="28"/>
          <w:lang w:eastAsia="ru-RU"/>
        </w:rPr>
      </w:pPr>
      <w:r w:rsidRPr="003229D9">
        <w:rPr>
          <w:rFonts w:ascii="Times New Roman" w:hAnsi="Times New Roman"/>
          <w:b/>
          <w:color w:val="000000"/>
          <w:sz w:val="28"/>
          <w:szCs w:val="28"/>
          <w:lang w:eastAsia="ru-RU"/>
        </w:rPr>
        <w:t>Стаття 2</w:t>
      </w:r>
      <w:r w:rsidR="003229D9" w:rsidRPr="003229D9">
        <w:rPr>
          <w:rFonts w:ascii="Times New Roman" w:hAnsi="Times New Roman"/>
          <w:b/>
          <w:color w:val="000000"/>
          <w:sz w:val="28"/>
          <w:szCs w:val="28"/>
          <w:lang w:eastAsia="ru-RU"/>
        </w:rPr>
        <w:t>1</w:t>
      </w:r>
      <w:r w:rsidRPr="003229D9">
        <w:rPr>
          <w:rFonts w:ascii="Times New Roman" w:hAnsi="Times New Roman"/>
          <w:b/>
          <w:color w:val="000000"/>
          <w:sz w:val="28"/>
          <w:szCs w:val="28"/>
          <w:lang w:eastAsia="ru-RU"/>
        </w:rPr>
        <w:t>.</w:t>
      </w:r>
      <w:r w:rsidRPr="003229D9">
        <w:rPr>
          <w:rFonts w:ascii="Times New Roman" w:hAnsi="Times New Roman"/>
          <w:color w:val="000000"/>
          <w:sz w:val="28"/>
          <w:szCs w:val="28"/>
          <w:lang w:eastAsia="ru-RU"/>
        </w:rPr>
        <w:t xml:space="preserve"> Забезпечення радіаційної безпеки</w:t>
      </w:r>
    </w:p>
    <w:p w:rsidR="00643D00" w:rsidRPr="000E5FB7" w:rsidRDefault="00643D00" w:rsidP="00E63B01">
      <w:pPr>
        <w:spacing w:after="60" w:line="240" w:lineRule="auto"/>
        <w:ind w:firstLine="709"/>
        <w:jc w:val="both"/>
        <w:rPr>
          <w:rFonts w:ascii="Times New Roman" w:hAnsi="Times New Roman"/>
          <w:bCs/>
          <w:color w:val="000000"/>
          <w:sz w:val="28"/>
          <w:szCs w:val="28"/>
          <w:lang w:eastAsia="ru-RU"/>
        </w:rPr>
      </w:pPr>
      <w:r w:rsidRPr="003229D9">
        <w:rPr>
          <w:rFonts w:ascii="Times New Roman" w:hAnsi="Times New Roman"/>
          <w:color w:val="000000"/>
          <w:sz w:val="28"/>
          <w:szCs w:val="28"/>
          <w:lang w:eastAsia="ru-RU"/>
        </w:rPr>
        <w:t>Підприємства, установи, організації, що виробляють, зберігають, транспортують, використовують радіоактивні речовини та джерела іонізуючих випромінювань, здійснюють їх захоронення, знищення</w:t>
      </w:r>
      <w:r w:rsidRPr="000E5FB7">
        <w:rPr>
          <w:rFonts w:ascii="Times New Roman" w:hAnsi="Times New Roman"/>
          <w:bCs/>
          <w:color w:val="000000"/>
          <w:sz w:val="28"/>
          <w:szCs w:val="28"/>
          <w:lang w:eastAsia="ru-RU"/>
        </w:rPr>
        <w:t xml:space="preserve"> чи утилізацію, зобов'язані дотримувати норм радіаційної безпеки, відповідних санітарних правил, а також норм, установлених іншими актами законодавства, що містять вимоги радіаційної безпеки.</w:t>
      </w:r>
    </w:p>
    <w:p w:rsidR="00643D00" w:rsidRPr="000E5FB7" w:rsidRDefault="00643D00" w:rsidP="00E63B01">
      <w:pPr>
        <w:spacing w:after="60" w:line="240" w:lineRule="auto"/>
        <w:ind w:firstLine="709"/>
        <w:jc w:val="both"/>
        <w:rPr>
          <w:rFonts w:ascii="Times New Roman" w:hAnsi="Times New Roman"/>
          <w:bCs/>
          <w:color w:val="000000"/>
          <w:sz w:val="28"/>
          <w:szCs w:val="28"/>
          <w:lang w:eastAsia="ru-RU"/>
        </w:rPr>
      </w:pPr>
      <w:r w:rsidRPr="000E5FB7">
        <w:rPr>
          <w:rFonts w:ascii="Times New Roman" w:hAnsi="Times New Roman"/>
          <w:bCs/>
          <w:color w:val="000000"/>
          <w:sz w:val="28"/>
          <w:szCs w:val="28"/>
          <w:lang w:eastAsia="ru-RU"/>
        </w:rPr>
        <w:lastRenderedPageBreak/>
        <w:t xml:space="preserve">Роботи з радіоактивними речовинами та іншими джерелами іонізуючих випромінювань здійснюються </w:t>
      </w:r>
      <w:r w:rsidRPr="000E5FB7">
        <w:rPr>
          <w:rFonts w:ascii="Times New Roman" w:hAnsi="Times New Roman"/>
          <w:color w:val="000000"/>
          <w:sz w:val="28"/>
          <w:szCs w:val="28"/>
          <w:lang w:eastAsia="ru-RU"/>
        </w:rPr>
        <w:t>в порядку, встановленому Законом України "Про використання ядерної енергії та радіаційну безпеку"</w:t>
      </w:r>
      <w:r w:rsidRPr="000E5FB7">
        <w:rPr>
          <w:rFonts w:ascii="Times New Roman" w:hAnsi="Times New Roman"/>
          <w:bCs/>
          <w:color w:val="000000"/>
          <w:sz w:val="28"/>
          <w:szCs w:val="28"/>
          <w:lang w:eastAsia="ru-RU"/>
        </w:rPr>
        <w:t>.</w:t>
      </w:r>
    </w:p>
    <w:p w:rsidR="00643D00" w:rsidRPr="003229D9" w:rsidRDefault="00643D00" w:rsidP="003229D9">
      <w:pPr>
        <w:shd w:val="clear" w:color="auto" w:fill="FFFFFF"/>
        <w:spacing w:after="60" w:line="240" w:lineRule="auto"/>
        <w:ind w:firstLine="709"/>
        <w:jc w:val="both"/>
        <w:rPr>
          <w:rFonts w:ascii="Times New Roman" w:hAnsi="Times New Roman"/>
          <w:color w:val="000000"/>
          <w:sz w:val="28"/>
          <w:szCs w:val="28"/>
          <w:lang w:eastAsia="ru-RU"/>
        </w:rPr>
      </w:pPr>
      <w:r w:rsidRPr="000E5FB7">
        <w:rPr>
          <w:rFonts w:ascii="Times New Roman" w:hAnsi="Times New Roman"/>
          <w:bCs/>
          <w:color w:val="000000"/>
          <w:sz w:val="28"/>
          <w:szCs w:val="28"/>
          <w:lang w:eastAsia="ru-RU"/>
        </w:rPr>
        <w:t xml:space="preserve">Органи виконавчої влади, органи місцевого самоврядування, підприємства, установи та організації зобов'язані вживати заходи щодо зниження рівня опромінення населення радіонуклідами природного походження, зокрема радоном та продуктами його розпаду, мінімізації довгострокових ризиків від поширення радону в житлових та нежитлових будівлях, на робочих </w:t>
      </w:r>
      <w:r w:rsidRPr="003229D9">
        <w:rPr>
          <w:rFonts w:ascii="Times New Roman" w:hAnsi="Times New Roman"/>
          <w:color w:val="000000"/>
          <w:sz w:val="28"/>
          <w:szCs w:val="28"/>
          <w:lang w:eastAsia="ru-RU"/>
        </w:rPr>
        <w:t>місцях, від будь-якого джерела проникнення радону - з ґрунту, будівельних матеріалів або води відповідно до Закону України "Про захист людини від впливу іонізуючого випромінювання".</w:t>
      </w:r>
    </w:p>
    <w:p w:rsidR="00643D00" w:rsidRPr="003229D9" w:rsidRDefault="00643D00" w:rsidP="00E63B01">
      <w:pPr>
        <w:shd w:val="clear" w:color="auto" w:fill="FFFFFF"/>
        <w:spacing w:after="60" w:line="240" w:lineRule="auto"/>
        <w:ind w:firstLine="709"/>
        <w:jc w:val="both"/>
        <w:rPr>
          <w:rFonts w:ascii="Times New Roman" w:hAnsi="Times New Roman"/>
          <w:color w:val="000000"/>
          <w:sz w:val="28"/>
          <w:szCs w:val="28"/>
          <w:lang w:eastAsia="ru-RU"/>
        </w:rPr>
      </w:pPr>
      <w:r w:rsidRPr="003229D9">
        <w:rPr>
          <w:rFonts w:ascii="Times New Roman" w:hAnsi="Times New Roman"/>
          <w:color w:val="000000"/>
          <w:sz w:val="28"/>
          <w:szCs w:val="28"/>
          <w:lang w:eastAsia="ru-RU"/>
        </w:rPr>
        <w:t xml:space="preserve">Випадки порушень норм радіаційної безпеки, санітарних правил роботи з радіоактивними речовинами, іншими джерелами іонізуючих випромінювань, а також радіаційні аварії підлягають обов'язковому розслідуванню за участю посадових осіб </w:t>
      </w:r>
      <w:r w:rsidRPr="000E5FB7">
        <w:rPr>
          <w:rFonts w:ascii="Times New Roman" w:hAnsi="Times New Roman"/>
          <w:color w:val="000000"/>
          <w:sz w:val="28"/>
          <w:szCs w:val="28"/>
          <w:lang w:eastAsia="ru-RU"/>
        </w:rPr>
        <w:t>установ з питань контролю та профілактики хвороб центрального органу виконавчої влади, що</w:t>
      </w:r>
      <w:r w:rsidRPr="003229D9">
        <w:rPr>
          <w:rFonts w:ascii="Times New Roman" w:hAnsi="Times New Roman"/>
          <w:color w:val="000000"/>
          <w:sz w:val="28"/>
          <w:szCs w:val="28"/>
          <w:lang w:eastAsia="ru-RU"/>
        </w:rPr>
        <w:t xml:space="preserve"> забезпечує формування та реалізує державну політику у сфері охорони здоров'я.</w:t>
      </w:r>
    </w:p>
    <w:p w:rsidR="003229D9" w:rsidRPr="003229D9" w:rsidRDefault="003229D9" w:rsidP="003229D9">
      <w:pPr>
        <w:shd w:val="clear" w:color="auto" w:fill="FFFFFF"/>
        <w:spacing w:after="60" w:line="240" w:lineRule="auto"/>
        <w:ind w:firstLine="709"/>
        <w:jc w:val="both"/>
        <w:rPr>
          <w:rFonts w:ascii="Times New Roman" w:hAnsi="Times New Roman"/>
          <w:color w:val="000000"/>
          <w:sz w:val="28"/>
          <w:szCs w:val="28"/>
          <w:lang w:eastAsia="ru-RU"/>
        </w:rPr>
      </w:pPr>
      <w:r w:rsidRPr="003229D9">
        <w:rPr>
          <w:rFonts w:ascii="Times New Roman" w:hAnsi="Times New Roman"/>
          <w:b/>
          <w:color w:val="000000"/>
          <w:sz w:val="28"/>
          <w:szCs w:val="28"/>
          <w:lang w:eastAsia="ru-RU"/>
        </w:rPr>
        <w:t>Стаття 22.</w:t>
      </w:r>
      <w:r w:rsidRPr="003229D9">
        <w:rPr>
          <w:rFonts w:ascii="Times New Roman" w:hAnsi="Times New Roman"/>
          <w:color w:val="000000"/>
          <w:sz w:val="28"/>
          <w:szCs w:val="28"/>
          <w:lang w:eastAsia="ru-RU"/>
        </w:rPr>
        <w:t xml:space="preserve"> Захист населення від шкідливого впливу шуму, неіонізуючих випромінювань та інших фізичних факторів</w:t>
      </w:r>
    </w:p>
    <w:p w:rsidR="003229D9" w:rsidRPr="003229D9" w:rsidRDefault="003229D9" w:rsidP="003229D9">
      <w:pPr>
        <w:shd w:val="clear" w:color="auto" w:fill="FFFFFF"/>
        <w:spacing w:after="60" w:line="240" w:lineRule="auto"/>
        <w:ind w:firstLine="709"/>
        <w:jc w:val="both"/>
        <w:rPr>
          <w:rFonts w:ascii="Times New Roman" w:hAnsi="Times New Roman"/>
          <w:color w:val="000000"/>
          <w:sz w:val="28"/>
          <w:szCs w:val="28"/>
          <w:lang w:eastAsia="ru-RU"/>
        </w:rPr>
      </w:pPr>
      <w:bookmarkStart w:id="36" w:name="n700"/>
      <w:bookmarkEnd w:id="36"/>
      <w:r w:rsidRPr="003229D9">
        <w:rPr>
          <w:rFonts w:ascii="Times New Roman" w:hAnsi="Times New Roman"/>
          <w:color w:val="000000"/>
          <w:sz w:val="28"/>
          <w:szCs w:val="28"/>
          <w:lang w:eastAsia="ru-RU"/>
        </w:rPr>
        <w:t>Органи виконавчої влади, органи місцевого самоврядування, підприємства, установи, організації та громадяни при здійсненні будь-яких видів діяльності з метою відвернення і зменшення шкідливого впливу на здоров'я населення шуму, неіонізуючих випромінювань та інших фізичних факторів зобов'язані:</w:t>
      </w:r>
    </w:p>
    <w:p w:rsidR="003229D9" w:rsidRPr="003229D9" w:rsidRDefault="003229D9" w:rsidP="003229D9">
      <w:pPr>
        <w:shd w:val="clear" w:color="auto" w:fill="FFFFFF"/>
        <w:spacing w:after="60" w:line="240" w:lineRule="auto"/>
        <w:ind w:firstLine="709"/>
        <w:jc w:val="both"/>
        <w:rPr>
          <w:rFonts w:ascii="Times New Roman" w:hAnsi="Times New Roman"/>
          <w:color w:val="000000"/>
          <w:sz w:val="28"/>
          <w:szCs w:val="28"/>
          <w:lang w:eastAsia="ru-RU"/>
        </w:rPr>
      </w:pPr>
      <w:bookmarkStart w:id="37" w:name="n701"/>
      <w:bookmarkEnd w:id="37"/>
      <w:r w:rsidRPr="003229D9">
        <w:rPr>
          <w:rFonts w:ascii="Times New Roman" w:hAnsi="Times New Roman"/>
          <w:color w:val="000000"/>
          <w:sz w:val="28"/>
          <w:szCs w:val="28"/>
          <w:lang w:eastAsia="ru-RU"/>
        </w:rPr>
        <w:t>здійснювати відповідні організаційні, господарські, технічні, технологічні, архітектурно-будівельні та інші заходи щодо попередження утворення та зниження шуму до рівнів, установлених санітарними нормами;</w:t>
      </w:r>
    </w:p>
    <w:p w:rsidR="003229D9" w:rsidRPr="003229D9" w:rsidRDefault="003229D9" w:rsidP="003229D9">
      <w:pPr>
        <w:shd w:val="clear" w:color="auto" w:fill="FFFFFF"/>
        <w:spacing w:after="60" w:line="240" w:lineRule="auto"/>
        <w:ind w:firstLine="709"/>
        <w:jc w:val="both"/>
        <w:rPr>
          <w:rFonts w:ascii="Times New Roman" w:hAnsi="Times New Roman"/>
          <w:color w:val="000000"/>
          <w:sz w:val="28"/>
          <w:szCs w:val="28"/>
          <w:lang w:eastAsia="ru-RU"/>
        </w:rPr>
      </w:pPr>
      <w:bookmarkStart w:id="38" w:name="n702"/>
      <w:bookmarkEnd w:id="38"/>
      <w:r w:rsidRPr="003229D9">
        <w:rPr>
          <w:rFonts w:ascii="Times New Roman" w:hAnsi="Times New Roman"/>
          <w:color w:val="000000"/>
          <w:sz w:val="28"/>
          <w:szCs w:val="28"/>
          <w:lang w:eastAsia="ru-RU"/>
        </w:rPr>
        <w:t>забезпечувати під час роботи закладів громадського харчування, торгівлі, побутового обслуговування, розважального та грального бізнесу, культури, при проведенні концертів, дискотек, масових святкових і розважальних заходів тощо рівні звучання звуковідтворювальної апаратури та музичних інструментів у приміщеннях і на відкритих площадках, а також рівні шуму в прилеглих до них жилих і громадських будівлях, що не перевищують рівнів, установлених санітарними нормами;</w:t>
      </w:r>
    </w:p>
    <w:p w:rsidR="003229D9" w:rsidRPr="003229D9" w:rsidRDefault="003229D9" w:rsidP="003229D9">
      <w:pPr>
        <w:shd w:val="clear" w:color="auto" w:fill="FFFFFF"/>
        <w:spacing w:after="60" w:line="240" w:lineRule="auto"/>
        <w:ind w:firstLine="709"/>
        <w:jc w:val="both"/>
        <w:rPr>
          <w:rFonts w:ascii="Times New Roman" w:hAnsi="Times New Roman"/>
          <w:color w:val="000000"/>
          <w:sz w:val="28"/>
          <w:szCs w:val="28"/>
          <w:lang w:eastAsia="ru-RU"/>
        </w:rPr>
      </w:pPr>
      <w:bookmarkStart w:id="39" w:name="n703"/>
      <w:bookmarkEnd w:id="39"/>
      <w:r w:rsidRPr="003229D9">
        <w:rPr>
          <w:rFonts w:ascii="Times New Roman" w:hAnsi="Times New Roman"/>
          <w:color w:val="000000"/>
          <w:sz w:val="28"/>
          <w:szCs w:val="28"/>
          <w:lang w:eastAsia="ru-RU"/>
        </w:rPr>
        <w:t>вживати заходів щодо недопущення впродовж доби перевищень рівнів шуму, встановлених санітарними нормами, в таких приміщеннях і на таких територіях (захищені об'єкти):</w:t>
      </w:r>
    </w:p>
    <w:p w:rsidR="003229D9" w:rsidRPr="003229D9" w:rsidRDefault="003229D9" w:rsidP="003229D9">
      <w:pPr>
        <w:shd w:val="clear" w:color="auto" w:fill="FFFFFF"/>
        <w:spacing w:after="60" w:line="240" w:lineRule="auto"/>
        <w:ind w:firstLine="709"/>
        <w:jc w:val="both"/>
        <w:rPr>
          <w:rFonts w:ascii="Times New Roman" w:hAnsi="Times New Roman"/>
          <w:color w:val="000000"/>
          <w:sz w:val="28"/>
          <w:szCs w:val="28"/>
          <w:lang w:eastAsia="ru-RU"/>
        </w:rPr>
      </w:pPr>
      <w:bookmarkStart w:id="40" w:name="n704"/>
      <w:bookmarkEnd w:id="40"/>
      <w:r w:rsidRPr="003229D9">
        <w:rPr>
          <w:rFonts w:ascii="Times New Roman" w:hAnsi="Times New Roman"/>
          <w:color w:val="000000"/>
          <w:sz w:val="28"/>
          <w:szCs w:val="28"/>
          <w:lang w:eastAsia="ru-RU"/>
        </w:rPr>
        <w:t>1) жилих будинків і прибудинкових територіях;</w:t>
      </w:r>
    </w:p>
    <w:p w:rsidR="003229D9" w:rsidRPr="003229D9" w:rsidRDefault="003229D9" w:rsidP="003229D9">
      <w:pPr>
        <w:shd w:val="clear" w:color="auto" w:fill="FFFFFF"/>
        <w:spacing w:after="60" w:line="240" w:lineRule="auto"/>
        <w:ind w:firstLine="709"/>
        <w:jc w:val="both"/>
        <w:rPr>
          <w:rFonts w:ascii="Times New Roman" w:hAnsi="Times New Roman"/>
          <w:color w:val="000000"/>
          <w:sz w:val="28"/>
          <w:szCs w:val="28"/>
          <w:lang w:eastAsia="ru-RU"/>
        </w:rPr>
      </w:pPr>
      <w:bookmarkStart w:id="41" w:name="n705"/>
      <w:bookmarkEnd w:id="41"/>
      <w:r w:rsidRPr="003229D9">
        <w:rPr>
          <w:rFonts w:ascii="Times New Roman" w:hAnsi="Times New Roman"/>
          <w:color w:val="000000"/>
          <w:sz w:val="28"/>
          <w:szCs w:val="28"/>
          <w:lang w:eastAsia="ru-RU"/>
        </w:rPr>
        <w:t>2) лікувальних, санаторно-курортних закладів, будинків-інтернатів, закладів освіти, культури;</w:t>
      </w:r>
    </w:p>
    <w:p w:rsidR="003229D9" w:rsidRPr="003229D9" w:rsidRDefault="003229D9" w:rsidP="003229D9">
      <w:pPr>
        <w:shd w:val="clear" w:color="auto" w:fill="FFFFFF"/>
        <w:spacing w:after="60" w:line="240" w:lineRule="auto"/>
        <w:ind w:firstLine="709"/>
        <w:jc w:val="both"/>
        <w:rPr>
          <w:rFonts w:ascii="Times New Roman" w:hAnsi="Times New Roman"/>
          <w:color w:val="000000"/>
          <w:sz w:val="28"/>
          <w:szCs w:val="28"/>
          <w:lang w:eastAsia="ru-RU"/>
        </w:rPr>
      </w:pPr>
      <w:bookmarkStart w:id="42" w:name="n706"/>
      <w:bookmarkEnd w:id="42"/>
      <w:r w:rsidRPr="003229D9">
        <w:rPr>
          <w:rFonts w:ascii="Times New Roman" w:hAnsi="Times New Roman"/>
          <w:color w:val="000000"/>
          <w:sz w:val="28"/>
          <w:szCs w:val="28"/>
          <w:lang w:eastAsia="ru-RU"/>
        </w:rPr>
        <w:t>3) готелів і гуртожитків;</w:t>
      </w:r>
    </w:p>
    <w:p w:rsidR="003229D9" w:rsidRPr="003229D9" w:rsidRDefault="003229D9" w:rsidP="003229D9">
      <w:pPr>
        <w:shd w:val="clear" w:color="auto" w:fill="FFFFFF"/>
        <w:spacing w:after="60" w:line="240" w:lineRule="auto"/>
        <w:ind w:firstLine="709"/>
        <w:jc w:val="both"/>
        <w:rPr>
          <w:rFonts w:ascii="Times New Roman" w:hAnsi="Times New Roman"/>
          <w:color w:val="000000"/>
          <w:sz w:val="28"/>
          <w:szCs w:val="28"/>
          <w:lang w:eastAsia="ru-RU"/>
        </w:rPr>
      </w:pPr>
      <w:bookmarkStart w:id="43" w:name="n707"/>
      <w:bookmarkEnd w:id="43"/>
      <w:r w:rsidRPr="003229D9">
        <w:rPr>
          <w:rFonts w:ascii="Times New Roman" w:hAnsi="Times New Roman"/>
          <w:color w:val="000000"/>
          <w:sz w:val="28"/>
          <w:szCs w:val="28"/>
          <w:lang w:eastAsia="ru-RU"/>
        </w:rPr>
        <w:lastRenderedPageBreak/>
        <w:t>4) розташованих у межах населених пунктів закладів громадського харчування, торгівлі, побутового обслуговування, розважального та грального бізнесу;</w:t>
      </w:r>
    </w:p>
    <w:p w:rsidR="003229D9" w:rsidRPr="003229D9" w:rsidRDefault="003229D9" w:rsidP="003229D9">
      <w:pPr>
        <w:shd w:val="clear" w:color="auto" w:fill="FFFFFF"/>
        <w:spacing w:after="60" w:line="240" w:lineRule="auto"/>
        <w:ind w:firstLine="709"/>
        <w:jc w:val="both"/>
        <w:rPr>
          <w:rFonts w:ascii="Times New Roman" w:hAnsi="Times New Roman"/>
          <w:color w:val="000000"/>
          <w:sz w:val="28"/>
          <w:szCs w:val="28"/>
          <w:lang w:eastAsia="ru-RU"/>
        </w:rPr>
      </w:pPr>
      <w:bookmarkStart w:id="44" w:name="n708"/>
      <w:bookmarkEnd w:id="44"/>
      <w:r w:rsidRPr="003229D9">
        <w:rPr>
          <w:rFonts w:ascii="Times New Roman" w:hAnsi="Times New Roman"/>
          <w:color w:val="000000"/>
          <w:sz w:val="28"/>
          <w:szCs w:val="28"/>
          <w:lang w:eastAsia="ru-RU"/>
        </w:rPr>
        <w:t>5) інших будівель і споруд, у яких постійно чи тимчасово перебувають люди;</w:t>
      </w:r>
    </w:p>
    <w:p w:rsidR="003229D9" w:rsidRPr="003229D9" w:rsidRDefault="003229D9" w:rsidP="003229D9">
      <w:pPr>
        <w:shd w:val="clear" w:color="auto" w:fill="FFFFFF"/>
        <w:spacing w:after="60" w:line="240" w:lineRule="auto"/>
        <w:ind w:firstLine="709"/>
        <w:jc w:val="both"/>
        <w:rPr>
          <w:rFonts w:ascii="Times New Roman" w:hAnsi="Times New Roman"/>
          <w:color w:val="000000"/>
          <w:sz w:val="28"/>
          <w:szCs w:val="28"/>
          <w:lang w:eastAsia="ru-RU"/>
        </w:rPr>
      </w:pPr>
      <w:bookmarkStart w:id="45" w:name="n709"/>
      <w:bookmarkEnd w:id="45"/>
      <w:r w:rsidRPr="003229D9">
        <w:rPr>
          <w:rFonts w:ascii="Times New Roman" w:hAnsi="Times New Roman"/>
          <w:color w:val="000000"/>
          <w:sz w:val="28"/>
          <w:szCs w:val="28"/>
          <w:lang w:eastAsia="ru-RU"/>
        </w:rPr>
        <w:t>6) парків, скверів, зон відпочинку, розташованих на території мікрорайонів і груп житлових будинків.</w:t>
      </w:r>
    </w:p>
    <w:p w:rsidR="003229D9" w:rsidRPr="003229D9" w:rsidRDefault="003229D9" w:rsidP="003229D9">
      <w:pPr>
        <w:shd w:val="clear" w:color="auto" w:fill="FFFFFF"/>
        <w:spacing w:after="60" w:line="240" w:lineRule="auto"/>
        <w:ind w:firstLine="709"/>
        <w:jc w:val="both"/>
        <w:rPr>
          <w:rFonts w:ascii="Times New Roman" w:hAnsi="Times New Roman"/>
          <w:color w:val="000000"/>
          <w:sz w:val="28"/>
          <w:szCs w:val="28"/>
          <w:lang w:eastAsia="ru-RU"/>
        </w:rPr>
      </w:pPr>
      <w:bookmarkStart w:id="46" w:name="n710"/>
      <w:bookmarkEnd w:id="46"/>
      <w:r w:rsidRPr="003229D9">
        <w:rPr>
          <w:rFonts w:ascii="Times New Roman" w:hAnsi="Times New Roman"/>
          <w:color w:val="000000"/>
          <w:sz w:val="28"/>
          <w:szCs w:val="28"/>
          <w:lang w:eastAsia="ru-RU"/>
        </w:rPr>
        <w:t>Шум на захищених об'єктах при здійсненні будь-яких видів діяльності не повинен перевищувати рівнів, установлених санітарними нормами для відповідного часу доби.</w:t>
      </w:r>
    </w:p>
    <w:p w:rsidR="003229D9" w:rsidRPr="003229D9" w:rsidRDefault="003229D9" w:rsidP="003229D9">
      <w:pPr>
        <w:shd w:val="clear" w:color="auto" w:fill="FFFFFF"/>
        <w:spacing w:after="60" w:line="240" w:lineRule="auto"/>
        <w:ind w:firstLine="709"/>
        <w:jc w:val="both"/>
        <w:rPr>
          <w:rFonts w:ascii="Times New Roman" w:hAnsi="Times New Roman"/>
          <w:color w:val="000000"/>
          <w:sz w:val="28"/>
          <w:szCs w:val="28"/>
          <w:lang w:eastAsia="ru-RU"/>
        </w:rPr>
      </w:pPr>
      <w:bookmarkStart w:id="47" w:name="n711"/>
      <w:bookmarkEnd w:id="47"/>
      <w:r w:rsidRPr="003229D9">
        <w:rPr>
          <w:rFonts w:ascii="Times New Roman" w:hAnsi="Times New Roman"/>
          <w:color w:val="000000"/>
          <w:sz w:val="28"/>
          <w:szCs w:val="28"/>
          <w:lang w:eastAsia="ru-RU"/>
        </w:rPr>
        <w:t>У нічний час, із двадцять другої до восьмої години на захищених об'єктах забороняються гучний спів і викрики, користування звуковідтворювальною апаратурою та іншими джерелами побутового шуму, проведення салютів, феєрверків, використання піротехнічних засобів.</w:t>
      </w:r>
    </w:p>
    <w:p w:rsidR="003229D9" w:rsidRPr="003229D9" w:rsidRDefault="003229D9" w:rsidP="003229D9">
      <w:pPr>
        <w:shd w:val="clear" w:color="auto" w:fill="FFFFFF"/>
        <w:spacing w:after="60" w:line="240" w:lineRule="auto"/>
        <w:ind w:firstLine="709"/>
        <w:jc w:val="both"/>
        <w:rPr>
          <w:rFonts w:ascii="Times New Roman" w:hAnsi="Times New Roman"/>
          <w:color w:val="000000"/>
          <w:sz w:val="28"/>
          <w:szCs w:val="28"/>
          <w:lang w:eastAsia="ru-RU"/>
        </w:rPr>
      </w:pPr>
      <w:bookmarkStart w:id="48" w:name="n712"/>
      <w:bookmarkEnd w:id="48"/>
      <w:r w:rsidRPr="003229D9">
        <w:rPr>
          <w:rFonts w:ascii="Times New Roman" w:hAnsi="Times New Roman"/>
          <w:color w:val="000000"/>
          <w:sz w:val="28"/>
          <w:szCs w:val="28"/>
          <w:lang w:eastAsia="ru-RU"/>
        </w:rPr>
        <w:t>Проведення на захищених об'єктах ремонтних робіт, що супроводжуються шумом, забороняється у робочі дні з двадцять першої до восьмої години, а у святкові та неробочі дні - цілодобово. Власник або орендар приміщень, у яких передбачається проведення ремонтних робіт, зобов'язаний повідомити мешканців прилеглих квартир про початок зазначених робіт. За згодою мешканців усіх прилеглих квартир ремонтні та будівельні роботи можуть проводитися також у святкові та неробочі дні. Шум, що утворюється під час проведення будівельних робіт, не повинен перевищувати санітарних норм цілодобово.</w:t>
      </w:r>
    </w:p>
    <w:p w:rsidR="003229D9" w:rsidRPr="003229D9" w:rsidRDefault="003229D9" w:rsidP="003229D9">
      <w:pPr>
        <w:shd w:val="clear" w:color="auto" w:fill="FFFFFF"/>
        <w:spacing w:after="60" w:line="240" w:lineRule="auto"/>
        <w:ind w:firstLine="709"/>
        <w:jc w:val="both"/>
        <w:rPr>
          <w:rFonts w:ascii="Times New Roman" w:hAnsi="Times New Roman"/>
          <w:color w:val="000000"/>
          <w:sz w:val="28"/>
          <w:szCs w:val="28"/>
          <w:lang w:eastAsia="ru-RU"/>
        </w:rPr>
      </w:pPr>
      <w:bookmarkStart w:id="49" w:name="n713"/>
      <w:bookmarkEnd w:id="49"/>
      <w:r w:rsidRPr="003229D9">
        <w:rPr>
          <w:rFonts w:ascii="Times New Roman" w:hAnsi="Times New Roman"/>
          <w:color w:val="000000"/>
          <w:sz w:val="28"/>
          <w:szCs w:val="28"/>
          <w:lang w:eastAsia="ru-RU"/>
        </w:rPr>
        <w:t xml:space="preserve">Передбачені </w:t>
      </w:r>
      <w:hyperlink r:id="rId17" w:anchor="n710" w:history="1">
        <w:r w:rsidRPr="003229D9">
          <w:rPr>
            <w:rFonts w:ascii="Times New Roman" w:hAnsi="Times New Roman"/>
            <w:color w:val="000000"/>
            <w:sz w:val="28"/>
            <w:szCs w:val="28"/>
            <w:lang w:eastAsia="ru-RU"/>
          </w:rPr>
          <w:t>частинами другою</w:t>
        </w:r>
      </w:hyperlink>
      <w:r w:rsidRPr="003229D9">
        <w:rPr>
          <w:rFonts w:ascii="Times New Roman" w:hAnsi="Times New Roman"/>
          <w:color w:val="000000"/>
          <w:sz w:val="28"/>
          <w:szCs w:val="28"/>
          <w:lang w:eastAsia="ru-RU"/>
        </w:rPr>
        <w:t xml:space="preserve">, </w:t>
      </w:r>
      <w:hyperlink r:id="rId18" w:anchor="n711" w:history="1">
        <w:r w:rsidRPr="003229D9">
          <w:rPr>
            <w:rFonts w:ascii="Times New Roman" w:hAnsi="Times New Roman"/>
            <w:color w:val="000000"/>
            <w:sz w:val="28"/>
            <w:szCs w:val="28"/>
            <w:lang w:eastAsia="ru-RU"/>
          </w:rPr>
          <w:t>третьою</w:t>
        </w:r>
      </w:hyperlink>
      <w:r w:rsidRPr="003229D9">
        <w:rPr>
          <w:rFonts w:ascii="Times New Roman" w:hAnsi="Times New Roman"/>
          <w:color w:val="000000"/>
          <w:sz w:val="28"/>
          <w:szCs w:val="28"/>
          <w:lang w:eastAsia="ru-RU"/>
        </w:rPr>
        <w:t xml:space="preserve"> та </w:t>
      </w:r>
      <w:hyperlink r:id="rId19" w:anchor="n712" w:history="1">
        <w:r w:rsidRPr="003229D9">
          <w:rPr>
            <w:rFonts w:ascii="Times New Roman" w:hAnsi="Times New Roman"/>
            <w:color w:val="000000"/>
            <w:sz w:val="28"/>
            <w:szCs w:val="28"/>
            <w:lang w:eastAsia="ru-RU"/>
          </w:rPr>
          <w:t>четвертою</w:t>
        </w:r>
      </w:hyperlink>
      <w:r w:rsidRPr="003229D9">
        <w:rPr>
          <w:rFonts w:ascii="Times New Roman" w:hAnsi="Times New Roman"/>
          <w:color w:val="000000"/>
          <w:sz w:val="28"/>
          <w:szCs w:val="28"/>
          <w:lang w:eastAsia="ru-RU"/>
        </w:rPr>
        <w:t xml:space="preserve"> цієї статті вимоги щодо додержання тиші та обмежень певних видів діяльності, що супроводжуються шумом, не поширюються на випадки:</w:t>
      </w:r>
    </w:p>
    <w:p w:rsidR="003229D9" w:rsidRPr="003229D9" w:rsidRDefault="003229D9" w:rsidP="003229D9">
      <w:pPr>
        <w:shd w:val="clear" w:color="auto" w:fill="FFFFFF"/>
        <w:spacing w:after="60" w:line="240" w:lineRule="auto"/>
        <w:ind w:firstLine="709"/>
        <w:jc w:val="both"/>
        <w:rPr>
          <w:rFonts w:ascii="Times New Roman" w:hAnsi="Times New Roman"/>
          <w:color w:val="000000"/>
          <w:sz w:val="28"/>
          <w:szCs w:val="28"/>
          <w:lang w:eastAsia="ru-RU"/>
        </w:rPr>
      </w:pPr>
      <w:bookmarkStart w:id="50" w:name="n714"/>
      <w:bookmarkEnd w:id="50"/>
      <w:r w:rsidRPr="003229D9">
        <w:rPr>
          <w:rFonts w:ascii="Times New Roman" w:hAnsi="Times New Roman"/>
          <w:color w:val="000000"/>
          <w:sz w:val="28"/>
          <w:szCs w:val="28"/>
          <w:lang w:eastAsia="ru-RU"/>
        </w:rPr>
        <w:t>1) здійснення в закритих приміщеннях будь-яких видів діяльності, що супроводжуються шумом, за умов, що виключають проникнення шуму в прилеглі приміщення, в яких постійно чи тимчасово перебувають люди;</w:t>
      </w:r>
    </w:p>
    <w:p w:rsidR="003229D9" w:rsidRPr="003229D9" w:rsidRDefault="003229D9" w:rsidP="003229D9">
      <w:pPr>
        <w:shd w:val="clear" w:color="auto" w:fill="FFFFFF"/>
        <w:spacing w:after="60" w:line="240" w:lineRule="auto"/>
        <w:ind w:firstLine="709"/>
        <w:jc w:val="both"/>
        <w:rPr>
          <w:rFonts w:ascii="Times New Roman" w:hAnsi="Times New Roman"/>
          <w:color w:val="000000"/>
          <w:sz w:val="28"/>
          <w:szCs w:val="28"/>
          <w:lang w:eastAsia="ru-RU"/>
        </w:rPr>
      </w:pPr>
      <w:bookmarkStart w:id="51" w:name="n715"/>
      <w:bookmarkEnd w:id="51"/>
      <w:r w:rsidRPr="003229D9">
        <w:rPr>
          <w:rFonts w:ascii="Times New Roman" w:hAnsi="Times New Roman"/>
          <w:color w:val="000000"/>
          <w:sz w:val="28"/>
          <w:szCs w:val="28"/>
          <w:lang w:eastAsia="ru-RU"/>
        </w:rPr>
        <w:t>2) здійснення в закритих приміщеннях будь-яких видів діяльності, що супроводжуються шумом, за умов, що виключають проникнення шуму за межі таких приміщень;</w:t>
      </w:r>
    </w:p>
    <w:p w:rsidR="003229D9" w:rsidRPr="003229D9" w:rsidRDefault="003229D9" w:rsidP="003229D9">
      <w:pPr>
        <w:shd w:val="clear" w:color="auto" w:fill="FFFFFF"/>
        <w:spacing w:after="60" w:line="240" w:lineRule="auto"/>
        <w:ind w:firstLine="709"/>
        <w:jc w:val="both"/>
        <w:rPr>
          <w:rFonts w:ascii="Times New Roman" w:hAnsi="Times New Roman"/>
          <w:color w:val="000000"/>
          <w:sz w:val="28"/>
          <w:szCs w:val="28"/>
          <w:lang w:eastAsia="ru-RU"/>
        </w:rPr>
      </w:pPr>
      <w:bookmarkStart w:id="52" w:name="n716"/>
      <w:bookmarkEnd w:id="52"/>
      <w:r w:rsidRPr="003229D9">
        <w:rPr>
          <w:rFonts w:ascii="Times New Roman" w:hAnsi="Times New Roman"/>
          <w:color w:val="000000"/>
          <w:sz w:val="28"/>
          <w:szCs w:val="28"/>
          <w:lang w:eastAsia="ru-RU"/>
        </w:rPr>
        <w:t>3) попередження та/або ліквідації наслідків аварій, стихійного лиха, інших надзвичайних ситуацій;</w:t>
      </w:r>
    </w:p>
    <w:p w:rsidR="003229D9" w:rsidRPr="003229D9" w:rsidRDefault="003229D9" w:rsidP="003229D9">
      <w:pPr>
        <w:shd w:val="clear" w:color="auto" w:fill="FFFFFF"/>
        <w:spacing w:after="60" w:line="240" w:lineRule="auto"/>
        <w:ind w:firstLine="709"/>
        <w:jc w:val="both"/>
        <w:rPr>
          <w:rFonts w:ascii="Times New Roman" w:hAnsi="Times New Roman"/>
          <w:color w:val="000000"/>
          <w:sz w:val="28"/>
          <w:szCs w:val="28"/>
          <w:lang w:eastAsia="ru-RU"/>
        </w:rPr>
      </w:pPr>
      <w:bookmarkStart w:id="53" w:name="n717"/>
      <w:bookmarkEnd w:id="53"/>
      <w:r w:rsidRPr="003229D9">
        <w:rPr>
          <w:rFonts w:ascii="Times New Roman" w:hAnsi="Times New Roman"/>
          <w:color w:val="000000"/>
          <w:sz w:val="28"/>
          <w:szCs w:val="28"/>
          <w:lang w:eastAsia="ru-RU"/>
        </w:rPr>
        <w:t>4) надання невідкладної допомоги, попередження або припинення правопорушень;</w:t>
      </w:r>
    </w:p>
    <w:p w:rsidR="003229D9" w:rsidRPr="003229D9" w:rsidRDefault="003229D9" w:rsidP="003229D9">
      <w:pPr>
        <w:shd w:val="clear" w:color="auto" w:fill="FFFFFF"/>
        <w:spacing w:after="60" w:line="240" w:lineRule="auto"/>
        <w:ind w:firstLine="709"/>
        <w:jc w:val="both"/>
        <w:rPr>
          <w:rFonts w:ascii="Times New Roman" w:hAnsi="Times New Roman"/>
          <w:color w:val="000000"/>
          <w:sz w:val="28"/>
          <w:szCs w:val="28"/>
          <w:lang w:eastAsia="ru-RU"/>
        </w:rPr>
      </w:pPr>
      <w:bookmarkStart w:id="54" w:name="n718"/>
      <w:bookmarkEnd w:id="54"/>
      <w:r w:rsidRPr="003229D9">
        <w:rPr>
          <w:rFonts w:ascii="Times New Roman" w:hAnsi="Times New Roman"/>
          <w:color w:val="000000"/>
          <w:sz w:val="28"/>
          <w:szCs w:val="28"/>
          <w:lang w:eastAsia="ru-RU"/>
        </w:rPr>
        <w:t>5) попередження крадіжок, пожеж, а також виконання завдань цивільної оборони;</w:t>
      </w:r>
    </w:p>
    <w:p w:rsidR="003229D9" w:rsidRPr="003229D9" w:rsidRDefault="003229D9" w:rsidP="003229D9">
      <w:pPr>
        <w:shd w:val="clear" w:color="auto" w:fill="FFFFFF"/>
        <w:spacing w:after="60" w:line="240" w:lineRule="auto"/>
        <w:ind w:firstLine="709"/>
        <w:jc w:val="both"/>
        <w:rPr>
          <w:rFonts w:ascii="Times New Roman" w:hAnsi="Times New Roman"/>
          <w:color w:val="000000"/>
          <w:sz w:val="28"/>
          <w:szCs w:val="28"/>
          <w:lang w:eastAsia="ru-RU"/>
        </w:rPr>
      </w:pPr>
      <w:bookmarkStart w:id="55" w:name="n719"/>
      <w:bookmarkEnd w:id="55"/>
      <w:r w:rsidRPr="003229D9">
        <w:rPr>
          <w:rFonts w:ascii="Times New Roman" w:hAnsi="Times New Roman"/>
          <w:color w:val="000000"/>
          <w:sz w:val="28"/>
          <w:szCs w:val="28"/>
          <w:lang w:eastAsia="ru-RU"/>
        </w:rPr>
        <w:t>6) проведення зборів, мітингів, демонстрацій, походів, інших масових заходів, про які завчасно сповіщено органи виконавчої влади чи органи місцевого самоврядування;</w:t>
      </w:r>
    </w:p>
    <w:p w:rsidR="003229D9" w:rsidRPr="003229D9" w:rsidRDefault="003229D9" w:rsidP="003229D9">
      <w:pPr>
        <w:shd w:val="clear" w:color="auto" w:fill="FFFFFF"/>
        <w:spacing w:after="60" w:line="240" w:lineRule="auto"/>
        <w:ind w:firstLine="709"/>
        <w:jc w:val="both"/>
        <w:rPr>
          <w:rFonts w:ascii="Times New Roman" w:hAnsi="Times New Roman"/>
          <w:color w:val="000000"/>
          <w:sz w:val="28"/>
          <w:szCs w:val="28"/>
          <w:lang w:eastAsia="ru-RU"/>
        </w:rPr>
      </w:pPr>
      <w:bookmarkStart w:id="56" w:name="n720"/>
      <w:bookmarkEnd w:id="56"/>
      <w:r w:rsidRPr="003229D9">
        <w:rPr>
          <w:rFonts w:ascii="Times New Roman" w:hAnsi="Times New Roman"/>
          <w:color w:val="000000"/>
          <w:sz w:val="28"/>
          <w:szCs w:val="28"/>
          <w:lang w:eastAsia="ru-RU"/>
        </w:rPr>
        <w:lastRenderedPageBreak/>
        <w:t>7) роботи обладнання і механізмів, що забезпечують життєдіяльність жилих і громадських будівель, за умов ужиття невідкладних заходів щодо максимального обмеження проникнення шуму в прилеглі приміщення, в яких постійно чи тимчасово перебувають люди;</w:t>
      </w:r>
    </w:p>
    <w:p w:rsidR="003229D9" w:rsidRPr="003229D9" w:rsidRDefault="003229D9" w:rsidP="003229D9">
      <w:pPr>
        <w:shd w:val="clear" w:color="auto" w:fill="FFFFFF"/>
        <w:spacing w:after="60" w:line="240" w:lineRule="auto"/>
        <w:ind w:firstLine="709"/>
        <w:jc w:val="both"/>
        <w:rPr>
          <w:rFonts w:ascii="Times New Roman" w:hAnsi="Times New Roman"/>
          <w:color w:val="000000"/>
          <w:sz w:val="28"/>
          <w:szCs w:val="28"/>
          <w:lang w:eastAsia="ru-RU"/>
        </w:rPr>
      </w:pPr>
      <w:bookmarkStart w:id="57" w:name="n721"/>
      <w:bookmarkEnd w:id="57"/>
      <w:r w:rsidRPr="003229D9">
        <w:rPr>
          <w:rFonts w:ascii="Times New Roman" w:hAnsi="Times New Roman"/>
          <w:color w:val="000000"/>
          <w:sz w:val="28"/>
          <w:szCs w:val="28"/>
          <w:lang w:eastAsia="ru-RU"/>
        </w:rPr>
        <w:t>8) відзначення встановлених законом святкових і неробочих днів, днів міст, інших свят відповідно до рішення місцевої ради, проведення спортивних змагань;</w:t>
      </w:r>
    </w:p>
    <w:p w:rsidR="003229D9" w:rsidRPr="003229D9" w:rsidRDefault="003229D9" w:rsidP="003229D9">
      <w:pPr>
        <w:shd w:val="clear" w:color="auto" w:fill="FFFFFF"/>
        <w:spacing w:after="60" w:line="240" w:lineRule="auto"/>
        <w:ind w:firstLine="709"/>
        <w:jc w:val="both"/>
        <w:rPr>
          <w:rFonts w:ascii="Times New Roman" w:hAnsi="Times New Roman"/>
          <w:color w:val="000000"/>
          <w:sz w:val="28"/>
          <w:szCs w:val="28"/>
          <w:lang w:eastAsia="ru-RU"/>
        </w:rPr>
      </w:pPr>
      <w:bookmarkStart w:id="58" w:name="n722"/>
      <w:bookmarkEnd w:id="58"/>
      <w:r w:rsidRPr="003229D9">
        <w:rPr>
          <w:rFonts w:ascii="Times New Roman" w:hAnsi="Times New Roman"/>
          <w:color w:val="000000"/>
          <w:sz w:val="28"/>
          <w:szCs w:val="28"/>
          <w:lang w:eastAsia="ru-RU"/>
        </w:rPr>
        <w:t>9) проведення салютів, феєрверків, інших заходів із використанням вибухових речовин і піротехнічних засобів у заборонений час за погодженням із уповноваженим органом місцевого самоврядування в порядку, передбаченому правилами додержання тиші в населених пунктах і громадських місцях.</w:t>
      </w:r>
    </w:p>
    <w:p w:rsidR="003229D9" w:rsidRPr="003229D9" w:rsidRDefault="003229D9" w:rsidP="003229D9">
      <w:pPr>
        <w:shd w:val="clear" w:color="auto" w:fill="FFFFFF"/>
        <w:spacing w:after="60" w:line="240" w:lineRule="auto"/>
        <w:ind w:firstLine="709"/>
        <w:jc w:val="both"/>
        <w:rPr>
          <w:rFonts w:ascii="Times New Roman" w:hAnsi="Times New Roman"/>
          <w:color w:val="000000"/>
          <w:sz w:val="28"/>
          <w:szCs w:val="28"/>
          <w:lang w:eastAsia="ru-RU"/>
        </w:rPr>
      </w:pPr>
      <w:bookmarkStart w:id="59" w:name="n723"/>
      <w:bookmarkEnd w:id="59"/>
      <w:r w:rsidRPr="003229D9">
        <w:rPr>
          <w:rFonts w:ascii="Times New Roman" w:hAnsi="Times New Roman"/>
          <w:color w:val="000000"/>
          <w:sz w:val="28"/>
          <w:szCs w:val="28"/>
          <w:lang w:eastAsia="ru-RU"/>
        </w:rPr>
        <w:t>Сільські, селищні, міські ради затверджують правила додержання тиші в населених пунктах і громадських місцях, якими з урахуванням особливостей окремих територій (курортні, лікувально-оздоровчі, рекреаційні, заповідні тощо) установлюються заборони та обмеження щодо певних видів діяльності, що супроводжуються утворенням шуму, а також установлюється порядок проведення салютів, феєрверків, інших заходів із використанням вибухових речовин і піротехнічних засобів.</w:t>
      </w:r>
    </w:p>
    <w:p w:rsidR="003229D9" w:rsidRPr="003229D9" w:rsidRDefault="003229D9" w:rsidP="003229D9">
      <w:pPr>
        <w:shd w:val="clear" w:color="auto" w:fill="FFFFFF"/>
        <w:spacing w:after="60" w:line="240" w:lineRule="auto"/>
        <w:ind w:firstLine="709"/>
        <w:jc w:val="both"/>
        <w:rPr>
          <w:rFonts w:ascii="Times New Roman" w:hAnsi="Times New Roman"/>
          <w:color w:val="000000"/>
          <w:sz w:val="28"/>
          <w:szCs w:val="28"/>
          <w:lang w:eastAsia="ru-RU"/>
        </w:rPr>
      </w:pPr>
      <w:bookmarkStart w:id="60" w:name="n724"/>
      <w:bookmarkEnd w:id="60"/>
      <w:r w:rsidRPr="003229D9">
        <w:rPr>
          <w:rFonts w:ascii="Times New Roman" w:hAnsi="Times New Roman"/>
          <w:color w:val="000000"/>
          <w:sz w:val="28"/>
          <w:szCs w:val="28"/>
          <w:lang w:eastAsia="ru-RU"/>
        </w:rPr>
        <w:t>Органи виконавчої влади, органи місцевого самоврядування в межах повноважень, встановлених законом, забезпечують контроль за додержанням керівниками та посадовими особами підприємств, установ, організацій усіх форм власності, а також громадянами санітарного та екологічного законодавства, правил додержання тиші в населених пунктах і громадських місцях, інших нормативно-правових актів у сфері захисту населення від шкідливого впливу шуму, неіонізуючих випромінювань та інших фізичних факторів.</w:t>
      </w:r>
    </w:p>
    <w:p w:rsidR="003229D9" w:rsidRPr="003229D9" w:rsidRDefault="003229D9" w:rsidP="003229D9">
      <w:pPr>
        <w:shd w:val="clear" w:color="auto" w:fill="FFFFFF"/>
        <w:spacing w:after="60" w:line="240" w:lineRule="auto"/>
        <w:ind w:firstLine="709"/>
        <w:jc w:val="both"/>
        <w:rPr>
          <w:rFonts w:ascii="Times New Roman" w:hAnsi="Times New Roman"/>
          <w:color w:val="000000"/>
          <w:sz w:val="28"/>
          <w:szCs w:val="28"/>
          <w:lang w:eastAsia="ru-RU"/>
        </w:rPr>
      </w:pPr>
      <w:bookmarkStart w:id="61" w:name="n725"/>
      <w:bookmarkStart w:id="62" w:name="n726"/>
      <w:bookmarkEnd w:id="61"/>
      <w:bookmarkEnd w:id="62"/>
      <w:r w:rsidRPr="003229D9">
        <w:rPr>
          <w:rFonts w:ascii="Times New Roman" w:hAnsi="Times New Roman"/>
          <w:b/>
          <w:color w:val="000000"/>
          <w:sz w:val="28"/>
          <w:szCs w:val="28"/>
          <w:lang w:eastAsia="ru-RU"/>
        </w:rPr>
        <w:t>Стаття 23.</w:t>
      </w:r>
      <w:r w:rsidRPr="003229D9">
        <w:rPr>
          <w:rFonts w:ascii="Times New Roman" w:hAnsi="Times New Roman"/>
          <w:color w:val="000000"/>
          <w:sz w:val="28"/>
          <w:szCs w:val="28"/>
          <w:lang w:eastAsia="ru-RU"/>
        </w:rPr>
        <w:t xml:space="preserve"> Застосування та знешкодження хімічних речовин і матеріалів, біологічних засобів</w:t>
      </w:r>
    </w:p>
    <w:p w:rsidR="003229D9" w:rsidRPr="003229D9" w:rsidRDefault="003229D9" w:rsidP="003229D9">
      <w:pPr>
        <w:shd w:val="clear" w:color="auto" w:fill="FFFFFF"/>
        <w:spacing w:after="60" w:line="240" w:lineRule="auto"/>
        <w:ind w:firstLine="709"/>
        <w:jc w:val="both"/>
        <w:rPr>
          <w:rFonts w:ascii="Times New Roman" w:hAnsi="Times New Roman"/>
          <w:color w:val="000000"/>
          <w:sz w:val="28"/>
          <w:szCs w:val="28"/>
          <w:lang w:eastAsia="ru-RU"/>
        </w:rPr>
      </w:pPr>
      <w:bookmarkStart w:id="63" w:name="n727"/>
      <w:bookmarkEnd w:id="63"/>
      <w:r w:rsidRPr="003229D9">
        <w:rPr>
          <w:rFonts w:ascii="Times New Roman" w:hAnsi="Times New Roman"/>
          <w:color w:val="000000"/>
          <w:sz w:val="28"/>
          <w:szCs w:val="28"/>
          <w:lang w:eastAsia="ru-RU"/>
        </w:rPr>
        <w:t>Органи виконавчої влади, місцевого самоврядування, підприємства, установи, організації та громадяни у разі застосування хімічних речовин і матеріалів, продуктів біотехнології зобов'язані дотримувати санітарних норм.</w:t>
      </w:r>
    </w:p>
    <w:p w:rsidR="003229D9" w:rsidRPr="003229D9" w:rsidRDefault="003229D9" w:rsidP="003229D9">
      <w:pPr>
        <w:shd w:val="clear" w:color="auto" w:fill="FFFFFF"/>
        <w:spacing w:after="60" w:line="240" w:lineRule="auto"/>
        <w:ind w:firstLine="709"/>
        <w:jc w:val="both"/>
        <w:rPr>
          <w:rFonts w:ascii="Times New Roman" w:hAnsi="Times New Roman"/>
          <w:color w:val="000000"/>
          <w:sz w:val="28"/>
          <w:szCs w:val="28"/>
          <w:lang w:eastAsia="ru-RU"/>
        </w:rPr>
      </w:pPr>
      <w:bookmarkStart w:id="64" w:name="n728"/>
      <w:bookmarkEnd w:id="64"/>
      <w:r w:rsidRPr="003229D9">
        <w:rPr>
          <w:rFonts w:ascii="Times New Roman" w:hAnsi="Times New Roman"/>
          <w:color w:val="000000"/>
          <w:sz w:val="28"/>
          <w:szCs w:val="28"/>
          <w:lang w:eastAsia="ru-RU"/>
        </w:rPr>
        <w:t>Виробництво, зберігання, транспортування, використання, захоронення, знищення та утилізація отруйних речовин, у тому числі продуктів біотехнології та інших біологічних агентів, здійснюються за умови дотримання санітарних норм.</w:t>
      </w:r>
    </w:p>
    <w:p w:rsidR="003229D9" w:rsidRPr="003229D9" w:rsidRDefault="003229D9" w:rsidP="003229D9">
      <w:pPr>
        <w:shd w:val="clear" w:color="auto" w:fill="FFFFFF"/>
        <w:spacing w:after="60" w:line="240" w:lineRule="auto"/>
        <w:ind w:firstLine="709"/>
        <w:jc w:val="both"/>
        <w:rPr>
          <w:rFonts w:ascii="Times New Roman" w:hAnsi="Times New Roman"/>
          <w:color w:val="000000"/>
          <w:sz w:val="28"/>
          <w:szCs w:val="28"/>
          <w:lang w:eastAsia="ru-RU"/>
        </w:rPr>
      </w:pPr>
      <w:bookmarkStart w:id="65" w:name="n729"/>
      <w:bookmarkStart w:id="66" w:name="n730"/>
      <w:bookmarkEnd w:id="65"/>
      <w:bookmarkEnd w:id="66"/>
      <w:r w:rsidRPr="003229D9">
        <w:rPr>
          <w:rFonts w:ascii="Times New Roman" w:hAnsi="Times New Roman"/>
          <w:color w:val="000000"/>
          <w:sz w:val="28"/>
          <w:szCs w:val="28"/>
          <w:lang w:eastAsia="ru-RU"/>
        </w:rPr>
        <w:t>Зазначені вимоги поширюються також на транзитне транспортування через територію України хімічних, біологічних, радіоактивних, інших небезпечних для здоров'я видів сировини, корисних копалин, речовин та матеріалів (у тому числі нафти і нафтопродуктів, природного газу тощо) будь-якими видами транспорту та продуктопроводами.</w:t>
      </w:r>
    </w:p>
    <w:p w:rsidR="003229D9" w:rsidRPr="003229D9" w:rsidRDefault="003229D9" w:rsidP="003229D9">
      <w:pPr>
        <w:shd w:val="clear" w:color="auto" w:fill="FFFFFF"/>
        <w:spacing w:after="60" w:line="240" w:lineRule="auto"/>
        <w:ind w:firstLine="709"/>
        <w:jc w:val="both"/>
        <w:rPr>
          <w:rFonts w:ascii="Times New Roman" w:hAnsi="Times New Roman"/>
          <w:color w:val="000000"/>
          <w:sz w:val="28"/>
          <w:szCs w:val="28"/>
          <w:lang w:eastAsia="ru-RU"/>
        </w:rPr>
      </w:pPr>
      <w:bookmarkStart w:id="67" w:name="n731"/>
      <w:bookmarkEnd w:id="67"/>
      <w:r w:rsidRPr="003229D9">
        <w:rPr>
          <w:rFonts w:ascii="Times New Roman" w:hAnsi="Times New Roman"/>
          <w:b/>
          <w:color w:val="000000"/>
          <w:sz w:val="28"/>
          <w:szCs w:val="28"/>
          <w:lang w:eastAsia="ru-RU"/>
        </w:rPr>
        <w:t>Стаття 24.</w:t>
      </w:r>
      <w:r w:rsidRPr="003229D9">
        <w:rPr>
          <w:rFonts w:ascii="Times New Roman" w:hAnsi="Times New Roman"/>
          <w:color w:val="000000"/>
          <w:sz w:val="28"/>
          <w:szCs w:val="28"/>
          <w:lang w:eastAsia="ru-RU"/>
        </w:rPr>
        <w:t xml:space="preserve"> Обов'язкові медичні огляди</w:t>
      </w:r>
    </w:p>
    <w:p w:rsidR="003229D9" w:rsidRPr="003229D9" w:rsidRDefault="003229D9" w:rsidP="003229D9">
      <w:pPr>
        <w:shd w:val="clear" w:color="auto" w:fill="FFFFFF"/>
        <w:spacing w:after="60" w:line="240" w:lineRule="auto"/>
        <w:ind w:firstLine="709"/>
        <w:jc w:val="both"/>
        <w:rPr>
          <w:rFonts w:ascii="Times New Roman" w:hAnsi="Times New Roman"/>
          <w:color w:val="000000"/>
          <w:sz w:val="28"/>
          <w:szCs w:val="28"/>
          <w:lang w:eastAsia="ru-RU"/>
        </w:rPr>
      </w:pPr>
      <w:bookmarkStart w:id="68" w:name="n732"/>
      <w:bookmarkEnd w:id="68"/>
      <w:r w:rsidRPr="003229D9">
        <w:rPr>
          <w:rFonts w:ascii="Times New Roman" w:hAnsi="Times New Roman"/>
          <w:color w:val="000000"/>
          <w:sz w:val="28"/>
          <w:szCs w:val="28"/>
          <w:lang w:eastAsia="ru-RU"/>
        </w:rPr>
        <w:lastRenderedPageBreak/>
        <w:t>Обов'язкові медичні огляди організуються і здійснюються у встановленому законодавством порядку.</w:t>
      </w:r>
    </w:p>
    <w:p w:rsidR="003229D9" w:rsidRPr="003229D9" w:rsidRDefault="003229D9" w:rsidP="003229D9">
      <w:pPr>
        <w:shd w:val="clear" w:color="auto" w:fill="FFFFFF"/>
        <w:spacing w:after="60" w:line="240" w:lineRule="auto"/>
        <w:ind w:firstLine="709"/>
        <w:jc w:val="both"/>
        <w:rPr>
          <w:rFonts w:ascii="Times New Roman" w:hAnsi="Times New Roman"/>
          <w:color w:val="000000"/>
          <w:sz w:val="28"/>
          <w:szCs w:val="28"/>
          <w:lang w:eastAsia="ru-RU"/>
        </w:rPr>
      </w:pPr>
      <w:bookmarkStart w:id="69" w:name="n733"/>
      <w:bookmarkEnd w:id="69"/>
      <w:r w:rsidRPr="003229D9">
        <w:rPr>
          <w:rFonts w:ascii="Times New Roman" w:hAnsi="Times New Roman"/>
          <w:color w:val="000000"/>
          <w:sz w:val="28"/>
          <w:szCs w:val="28"/>
          <w:lang w:eastAsia="ru-RU"/>
        </w:rPr>
        <w:t>Працівники підприємств харчової промисловості, громадського харчування і торгівлі, водопровідних споруд, лікувально-профілактичних, дошкільних і навчально-виховних закладів, об'єктів комунально-побутового обслуговування, інших підприємств, установ, організацій, професійна чи інша діяльність яких пов'язана з обслуговуванням населення і може спричинити поширення інфекційних захворювань, виникнення харчових отруєнь, а також працівники, зайняті на важких роботах і на роботах із шкідливими або небезпечними умовами праці, повинні проходити обов'язкові попередні (до прийняття на роботу) і періодичні медичні огляди. Обов'язкові щорічні медичні огляди проходять також особи віком до 21 року.</w:t>
      </w:r>
    </w:p>
    <w:p w:rsidR="003229D9" w:rsidRPr="003229D9" w:rsidRDefault="003229D9" w:rsidP="003229D9">
      <w:pPr>
        <w:shd w:val="clear" w:color="auto" w:fill="FFFFFF"/>
        <w:spacing w:after="60" w:line="240" w:lineRule="auto"/>
        <w:ind w:firstLine="709"/>
        <w:jc w:val="both"/>
        <w:rPr>
          <w:rFonts w:ascii="Times New Roman" w:hAnsi="Times New Roman"/>
          <w:color w:val="000000"/>
          <w:sz w:val="28"/>
          <w:szCs w:val="28"/>
          <w:lang w:eastAsia="ru-RU"/>
        </w:rPr>
      </w:pPr>
      <w:bookmarkStart w:id="70" w:name="n734"/>
      <w:bookmarkEnd w:id="70"/>
      <w:r w:rsidRPr="003229D9">
        <w:rPr>
          <w:rFonts w:ascii="Times New Roman" w:hAnsi="Times New Roman"/>
          <w:color w:val="000000"/>
          <w:sz w:val="28"/>
          <w:szCs w:val="28"/>
          <w:lang w:eastAsia="ru-RU"/>
        </w:rPr>
        <w:t>Позачергові медичні огляди осіб, зазначених у частині першій цієї статті, можуть проводитися на вимогу головного державного санітарного лікаря, а також на прохання працівника, якщо він пов'язує погіршення стану свого здоров'я з умовами праці.</w:t>
      </w:r>
    </w:p>
    <w:p w:rsidR="003229D9" w:rsidRPr="003229D9" w:rsidRDefault="003229D9" w:rsidP="003229D9">
      <w:pPr>
        <w:shd w:val="clear" w:color="auto" w:fill="FFFFFF"/>
        <w:spacing w:after="60" w:line="240" w:lineRule="auto"/>
        <w:ind w:firstLine="709"/>
        <w:jc w:val="both"/>
        <w:rPr>
          <w:rFonts w:ascii="Times New Roman" w:hAnsi="Times New Roman"/>
          <w:color w:val="000000"/>
          <w:sz w:val="28"/>
          <w:szCs w:val="28"/>
          <w:lang w:eastAsia="ru-RU"/>
        </w:rPr>
      </w:pPr>
      <w:bookmarkStart w:id="71" w:name="n735"/>
      <w:bookmarkEnd w:id="71"/>
      <w:r w:rsidRPr="003229D9">
        <w:rPr>
          <w:rFonts w:ascii="Times New Roman" w:hAnsi="Times New Roman"/>
          <w:color w:val="000000"/>
          <w:sz w:val="28"/>
          <w:szCs w:val="28"/>
          <w:lang w:eastAsia="ru-RU"/>
        </w:rPr>
        <w:t>Власники підприємств, установ, організацій або уповноважені ними органи несуть відповідальність згідно з чинним законодавством за організацію і своєчасність проходження працівниками обов'язкових медичних оглядів і допуск їх до роботи без наявності необхідного медичного висновку.</w:t>
      </w:r>
    </w:p>
    <w:p w:rsidR="003229D9" w:rsidRPr="003229D9" w:rsidRDefault="003229D9" w:rsidP="003229D9">
      <w:pPr>
        <w:shd w:val="clear" w:color="auto" w:fill="FFFFFF"/>
        <w:spacing w:after="60" w:line="240" w:lineRule="auto"/>
        <w:ind w:firstLine="709"/>
        <w:jc w:val="both"/>
        <w:rPr>
          <w:rFonts w:ascii="Times New Roman" w:hAnsi="Times New Roman"/>
          <w:color w:val="000000"/>
          <w:sz w:val="28"/>
          <w:szCs w:val="28"/>
          <w:lang w:eastAsia="ru-RU"/>
        </w:rPr>
      </w:pPr>
      <w:bookmarkStart w:id="72" w:name="n736"/>
      <w:bookmarkEnd w:id="72"/>
      <w:r w:rsidRPr="003229D9">
        <w:rPr>
          <w:rFonts w:ascii="Times New Roman" w:hAnsi="Times New Roman"/>
          <w:color w:val="000000"/>
          <w:sz w:val="28"/>
          <w:szCs w:val="28"/>
          <w:lang w:eastAsia="ru-RU"/>
        </w:rPr>
        <w:t>Працівники, які без поважних причин не пройшли у встановлений термін обов'язковий медичний огляд у повному обсязі, від роботи відсторонюються і можуть бути притягнуті до дисциплінарної відповідальності.</w:t>
      </w:r>
    </w:p>
    <w:p w:rsidR="003229D9" w:rsidRPr="003229D9" w:rsidRDefault="003229D9" w:rsidP="003229D9">
      <w:pPr>
        <w:shd w:val="clear" w:color="auto" w:fill="FFFFFF"/>
        <w:spacing w:after="60" w:line="240" w:lineRule="auto"/>
        <w:ind w:firstLine="709"/>
        <w:jc w:val="both"/>
        <w:rPr>
          <w:rFonts w:ascii="Times New Roman" w:hAnsi="Times New Roman"/>
          <w:color w:val="000000"/>
          <w:sz w:val="28"/>
          <w:szCs w:val="28"/>
          <w:lang w:eastAsia="ru-RU"/>
        </w:rPr>
      </w:pPr>
      <w:bookmarkStart w:id="73" w:name="n737"/>
      <w:bookmarkEnd w:id="73"/>
      <w:r w:rsidRPr="003229D9">
        <w:rPr>
          <w:rFonts w:ascii="Times New Roman" w:hAnsi="Times New Roman"/>
          <w:color w:val="000000"/>
          <w:sz w:val="28"/>
          <w:szCs w:val="28"/>
          <w:lang w:eastAsia="ru-RU"/>
        </w:rPr>
        <w:t>Перелік робіт, для виконання яких є обов’язковими медичні огляди, а також порядок їх проведення встановлюються центральним органом виконавчої влади, що забезпечує формування державної політики у сфері охорони здоров’я.</w:t>
      </w:r>
    </w:p>
    <w:p w:rsidR="00643D00" w:rsidRPr="000E5FB7" w:rsidRDefault="00643D00" w:rsidP="00E63B01">
      <w:pPr>
        <w:spacing w:after="60" w:line="240" w:lineRule="auto"/>
        <w:ind w:firstLine="709"/>
        <w:jc w:val="both"/>
        <w:rPr>
          <w:rFonts w:ascii="Times New Roman" w:hAnsi="Times New Roman"/>
          <w:bCs/>
          <w:color w:val="000000"/>
          <w:sz w:val="28"/>
          <w:szCs w:val="28"/>
          <w:lang w:eastAsia="ru-RU"/>
        </w:rPr>
      </w:pPr>
      <w:r w:rsidRPr="003229D9">
        <w:rPr>
          <w:rFonts w:ascii="Times New Roman" w:hAnsi="Times New Roman"/>
          <w:b/>
          <w:bCs/>
          <w:color w:val="000000"/>
          <w:sz w:val="28"/>
          <w:szCs w:val="28"/>
          <w:lang w:eastAsia="ru-RU"/>
        </w:rPr>
        <w:t>Стаття 2</w:t>
      </w:r>
      <w:r w:rsidR="003229D9" w:rsidRPr="003229D9">
        <w:rPr>
          <w:rFonts w:ascii="Times New Roman" w:hAnsi="Times New Roman"/>
          <w:b/>
          <w:bCs/>
          <w:color w:val="000000"/>
          <w:sz w:val="28"/>
          <w:szCs w:val="28"/>
          <w:lang w:eastAsia="ru-RU"/>
        </w:rPr>
        <w:t>5</w:t>
      </w:r>
      <w:r w:rsidRPr="003229D9">
        <w:rPr>
          <w:rFonts w:ascii="Times New Roman" w:hAnsi="Times New Roman"/>
          <w:b/>
          <w:bCs/>
          <w:color w:val="000000"/>
          <w:sz w:val="28"/>
          <w:szCs w:val="28"/>
          <w:lang w:eastAsia="ru-RU"/>
        </w:rPr>
        <w:t>.</w:t>
      </w:r>
      <w:r w:rsidRPr="000E5FB7">
        <w:rPr>
          <w:rFonts w:ascii="Times New Roman" w:hAnsi="Times New Roman"/>
          <w:bCs/>
          <w:color w:val="000000"/>
          <w:sz w:val="28"/>
          <w:szCs w:val="28"/>
          <w:lang w:eastAsia="ru-RU"/>
        </w:rPr>
        <w:t xml:space="preserve"> Профілактичні щеплення</w:t>
      </w:r>
    </w:p>
    <w:p w:rsidR="00643D00" w:rsidRPr="000E5FB7" w:rsidRDefault="00643D00" w:rsidP="00E63B01">
      <w:pPr>
        <w:spacing w:after="60" w:line="240" w:lineRule="auto"/>
        <w:ind w:firstLine="709"/>
        <w:jc w:val="both"/>
        <w:rPr>
          <w:rFonts w:ascii="Times New Roman" w:hAnsi="Times New Roman"/>
          <w:bCs/>
          <w:color w:val="000000"/>
          <w:sz w:val="28"/>
          <w:szCs w:val="28"/>
          <w:lang w:eastAsia="ru-RU"/>
        </w:rPr>
      </w:pPr>
      <w:r w:rsidRPr="000E5FB7">
        <w:rPr>
          <w:rFonts w:ascii="Times New Roman" w:hAnsi="Times New Roman"/>
          <w:bCs/>
          <w:color w:val="000000"/>
          <w:sz w:val="28"/>
          <w:szCs w:val="28"/>
          <w:lang w:eastAsia="ru-RU"/>
        </w:rPr>
        <w:t>Перелік обов'язкових профілактичних щеплень з метою запобігання інфекційним захворюванням визначається центральним органом виконавчої влади, що забезпечує формування та реалізує державну політику у сфері охорони здоров'я.</w:t>
      </w:r>
    </w:p>
    <w:p w:rsidR="00643D00" w:rsidRPr="000E5FB7" w:rsidRDefault="00643D00" w:rsidP="00E63B01">
      <w:pPr>
        <w:spacing w:after="60" w:line="240" w:lineRule="auto"/>
        <w:ind w:firstLine="709"/>
        <w:jc w:val="both"/>
        <w:rPr>
          <w:rFonts w:ascii="Times New Roman" w:hAnsi="Times New Roman"/>
          <w:bCs/>
          <w:color w:val="000000"/>
          <w:sz w:val="28"/>
          <w:szCs w:val="28"/>
          <w:lang w:eastAsia="ru-RU"/>
        </w:rPr>
      </w:pPr>
      <w:r w:rsidRPr="000E5FB7">
        <w:rPr>
          <w:rFonts w:ascii="Times New Roman" w:hAnsi="Times New Roman"/>
          <w:bCs/>
          <w:color w:val="000000"/>
          <w:sz w:val="28"/>
          <w:szCs w:val="28"/>
          <w:lang w:eastAsia="ru-RU"/>
        </w:rPr>
        <w:t xml:space="preserve">Обов'язковим профілактичним щепленням для запобігання поширенню інших інфекційних захворювань підлягають окремі категорії працівників у зв'язку з особливостями виробництва або виконуваної ними роботи. У разі </w:t>
      </w:r>
      <w:r w:rsidR="003229D9" w:rsidRPr="000E5FB7">
        <w:rPr>
          <w:rFonts w:ascii="Times New Roman" w:hAnsi="Times New Roman"/>
          <w:bCs/>
          <w:color w:val="000000"/>
          <w:sz w:val="28"/>
          <w:szCs w:val="28"/>
          <w:lang w:eastAsia="ru-RU"/>
        </w:rPr>
        <w:t>необґрунтованої</w:t>
      </w:r>
      <w:r w:rsidRPr="000E5FB7">
        <w:rPr>
          <w:rFonts w:ascii="Times New Roman" w:hAnsi="Times New Roman"/>
          <w:bCs/>
          <w:color w:val="000000"/>
          <w:sz w:val="28"/>
          <w:szCs w:val="28"/>
          <w:lang w:eastAsia="ru-RU"/>
        </w:rPr>
        <w:t xml:space="preserve"> відмови від щеплення за поданням головного епідеміолога відповідної адміністративно-територіальної одиниці вони до роботи не допускаються.</w:t>
      </w:r>
    </w:p>
    <w:p w:rsidR="00643D00" w:rsidRPr="000E5FB7" w:rsidRDefault="00643D00" w:rsidP="00E63B01">
      <w:pPr>
        <w:spacing w:after="60" w:line="240" w:lineRule="auto"/>
        <w:ind w:firstLine="709"/>
        <w:jc w:val="both"/>
        <w:rPr>
          <w:rFonts w:ascii="Times New Roman" w:hAnsi="Times New Roman"/>
          <w:bCs/>
          <w:color w:val="000000"/>
          <w:sz w:val="28"/>
          <w:szCs w:val="28"/>
          <w:lang w:eastAsia="ru-RU"/>
        </w:rPr>
      </w:pPr>
      <w:r w:rsidRPr="000E5FB7">
        <w:rPr>
          <w:rFonts w:ascii="Times New Roman" w:hAnsi="Times New Roman"/>
          <w:bCs/>
          <w:color w:val="000000"/>
          <w:sz w:val="28"/>
          <w:szCs w:val="28"/>
          <w:lang w:eastAsia="ru-RU"/>
        </w:rPr>
        <w:t xml:space="preserve">Групи населення та категорії працівників, які підлягають профілактичним щепленням, у тому числі обов'язковим, а також порядок і </w:t>
      </w:r>
      <w:r w:rsidRPr="000E5FB7">
        <w:rPr>
          <w:rFonts w:ascii="Times New Roman" w:hAnsi="Times New Roman"/>
          <w:bCs/>
          <w:color w:val="000000"/>
          <w:sz w:val="28"/>
          <w:szCs w:val="28"/>
          <w:lang w:eastAsia="ru-RU"/>
        </w:rPr>
        <w:lastRenderedPageBreak/>
        <w:t>терміни їх проведення визначаються центральним органом виконавчої влади, що забезпечує формування державної політики у сфері охорони здоров'я.</w:t>
      </w:r>
    </w:p>
    <w:p w:rsidR="00643D00" w:rsidRDefault="00643D00" w:rsidP="00E63B01">
      <w:pPr>
        <w:pStyle w:val="rvps2"/>
        <w:shd w:val="clear" w:color="auto" w:fill="FFFFFF"/>
        <w:spacing w:before="0" w:beforeAutospacing="0" w:after="60" w:afterAutospacing="0"/>
        <w:ind w:firstLine="709"/>
        <w:jc w:val="both"/>
        <w:textAlignment w:val="baseline"/>
        <w:rPr>
          <w:bCs/>
          <w:color w:val="000000"/>
          <w:sz w:val="28"/>
          <w:szCs w:val="28"/>
          <w:lang w:eastAsia="ru-RU"/>
        </w:rPr>
      </w:pPr>
      <w:r w:rsidRPr="000E5FB7">
        <w:rPr>
          <w:bCs/>
          <w:color w:val="000000"/>
          <w:sz w:val="28"/>
          <w:szCs w:val="28"/>
          <w:lang w:eastAsia="ru-RU"/>
        </w:rPr>
        <w:t>Контроль за відповідністю імунобіологічних препаратів, що застосовуються в медичній практиці, вимогам державних і міжнародних стандартів та забезпечення ними закладів охорони здоров'я здійснює центральний орган виконавчої влади, що реалізує державну політику у сфері контролю якості та безпеки лікарських засобів, у порядку, встановленому центральним органом виконавчої влади, що забезпечує формування державної політики у сфері охорони здоров’я.</w:t>
      </w:r>
    </w:p>
    <w:p w:rsidR="003229D9" w:rsidRPr="003229D9" w:rsidRDefault="003229D9" w:rsidP="003229D9">
      <w:pPr>
        <w:pStyle w:val="rvps2"/>
        <w:shd w:val="clear" w:color="auto" w:fill="FFFFFF"/>
        <w:spacing w:before="0" w:beforeAutospacing="0" w:after="60" w:afterAutospacing="0"/>
        <w:ind w:firstLine="709"/>
        <w:jc w:val="both"/>
        <w:textAlignment w:val="baseline"/>
        <w:rPr>
          <w:bCs/>
          <w:color w:val="000000"/>
          <w:sz w:val="28"/>
          <w:szCs w:val="28"/>
          <w:lang w:eastAsia="ru-RU"/>
        </w:rPr>
      </w:pPr>
      <w:r w:rsidRPr="003229D9">
        <w:rPr>
          <w:b/>
          <w:bCs/>
          <w:color w:val="000000"/>
          <w:sz w:val="28"/>
          <w:szCs w:val="28"/>
          <w:lang w:eastAsia="ru-RU"/>
        </w:rPr>
        <w:t>Стаття 26.</w:t>
      </w:r>
      <w:r w:rsidRPr="003229D9">
        <w:rPr>
          <w:bCs/>
          <w:color w:val="000000"/>
          <w:sz w:val="28"/>
          <w:szCs w:val="28"/>
          <w:lang w:eastAsia="ru-RU"/>
        </w:rPr>
        <w:t xml:space="preserve"> Госпіталізація та лікування інфекційних хворих і носіїв збудників інфекційних хвороб</w:t>
      </w:r>
    </w:p>
    <w:p w:rsidR="003229D9" w:rsidRPr="003229D9" w:rsidRDefault="003229D9" w:rsidP="003229D9">
      <w:pPr>
        <w:pStyle w:val="rvps2"/>
        <w:shd w:val="clear" w:color="auto" w:fill="FFFFFF"/>
        <w:spacing w:before="0" w:beforeAutospacing="0" w:after="60" w:afterAutospacing="0"/>
        <w:ind w:firstLine="709"/>
        <w:jc w:val="both"/>
        <w:textAlignment w:val="baseline"/>
        <w:rPr>
          <w:bCs/>
          <w:color w:val="000000"/>
          <w:sz w:val="28"/>
          <w:szCs w:val="28"/>
          <w:lang w:eastAsia="ru-RU"/>
        </w:rPr>
      </w:pPr>
      <w:bookmarkStart w:id="74" w:name="n746"/>
      <w:bookmarkEnd w:id="74"/>
      <w:r w:rsidRPr="003229D9">
        <w:rPr>
          <w:bCs/>
          <w:color w:val="000000"/>
          <w:sz w:val="28"/>
          <w:szCs w:val="28"/>
          <w:lang w:eastAsia="ru-RU"/>
        </w:rPr>
        <w:t>Особи, які хворіють особливо небезпечними та небезпечними інфекційними хворобами або є носіями збудників цих хвороб, відсторонюються від роботи та іншої діяльності, якщо вона може призвести до поширення цих хвороб. Вони підлягають медичному нагляду і лікуванню за рахунок держави з виплатою допомоги з коштів соціального страхування в порядку, що встановлюється законодавством. Такі особи визнаються тимчасово чи постійно непридатними за станом здоров'я до професійної або іншої діяльності, внаслідок якої може створюватися підвищена небезпека для оточуючих у зв'язку з особливостями виробництва або виконуваної роботи.</w:t>
      </w:r>
    </w:p>
    <w:p w:rsidR="003229D9" w:rsidRPr="003229D9" w:rsidRDefault="003229D9" w:rsidP="003229D9">
      <w:pPr>
        <w:pStyle w:val="rvps2"/>
        <w:shd w:val="clear" w:color="auto" w:fill="FFFFFF"/>
        <w:spacing w:before="0" w:beforeAutospacing="0" w:after="60" w:afterAutospacing="0"/>
        <w:ind w:firstLine="709"/>
        <w:jc w:val="both"/>
        <w:textAlignment w:val="baseline"/>
        <w:rPr>
          <w:bCs/>
          <w:color w:val="000000"/>
          <w:sz w:val="28"/>
          <w:szCs w:val="28"/>
          <w:lang w:eastAsia="ru-RU"/>
        </w:rPr>
      </w:pPr>
      <w:bookmarkStart w:id="75" w:name="n747"/>
      <w:bookmarkEnd w:id="75"/>
      <w:r w:rsidRPr="003229D9">
        <w:rPr>
          <w:bCs/>
          <w:color w:val="000000"/>
          <w:sz w:val="28"/>
          <w:szCs w:val="28"/>
          <w:lang w:eastAsia="ru-RU"/>
        </w:rPr>
        <w:t>Особи, хворі на особливо небезпечні інфекційні хвороби, в разі відмови від госпіталізації підлягають примусовому стаціонарному лікуванню, а носії збудників зазначених хвороб та особи, які мали контакт з такими хворими, обов'язковому медичному нагляду і карантину у встановленому порядку.</w:t>
      </w:r>
    </w:p>
    <w:p w:rsidR="003229D9" w:rsidRPr="003229D9" w:rsidRDefault="003229D9" w:rsidP="003229D9">
      <w:pPr>
        <w:pStyle w:val="rvps2"/>
        <w:shd w:val="clear" w:color="auto" w:fill="FFFFFF"/>
        <w:spacing w:before="0" w:beforeAutospacing="0" w:after="60" w:afterAutospacing="0"/>
        <w:ind w:firstLine="709"/>
        <w:jc w:val="both"/>
        <w:textAlignment w:val="baseline"/>
        <w:rPr>
          <w:bCs/>
          <w:color w:val="000000"/>
          <w:sz w:val="28"/>
          <w:szCs w:val="28"/>
          <w:lang w:eastAsia="ru-RU"/>
        </w:rPr>
      </w:pPr>
      <w:bookmarkStart w:id="76" w:name="n748"/>
      <w:bookmarkEnd w:id="76"/>
      <w:r w:rsidRPr="003229D9">
        <w:rPr>
          <w:bCs/>
          <w:color w:val="000000"/>
          <w:sz w:val="28"/>
          <w:szCs w:val="28"/>
          <w:lang w:eastAsia="ru-RU"/>
        </w:rPr>
        <w:t>Перелік особливо небезпечних і небезпечних інфекційних захворювань, умови визнання особи хворою на інфекційну хворобу або носієм збудника інфекційної хвороби, протиепідемічні і карантинні правила встановлюються в порядку, визначеному законодавством.</w:t>
      </w:r>
    </w:p>
    <w:p w:rsidR="00643D00" w:rsidRPr="000E5FB7" w:rsidRDefault="00643D00" w:rsidP="00E63B01">
      <w:pPr>
        <w:pStyle w:val="rvps2"/>
        <w:shd w:val="clear" w:color="auto" w:fill="FFFFFF"/>
        <w:spacing w:before="0" w:beforeAutospacing="0" w:after="60" w:afterAutospacing="0"/>
        <w:ind w:firstLine="709"/>
        <w:jc w:val="both"/>
        <w:textAlignment w:val="baseline"/>
        <w:rPr>
          <w:color w:val="000000"/>
          <w:sz w:val="28"/>
          <w:szCs w:val="28"/>
        </w:rPr>
      </w:pPr>
      <w:r w:rsidRPr="003229D9">
        <w:rPr>
          <w:rStyle w:val="rvts9"/>
          <w:b/>
          <w:bCs/>
          <w:color w:val="000000"/>
          <w:sz w:val="28"/>
          <w:szCs w:val="28"/>
          <w:bdr w:val="none" w:sz="0" w:space="0" w:color="auto" w:frame="1"/>
        </w:rPr>
        <w:t>Стаття 2</w:t>
      </w:r>
      <w:r w:rsidR="003229D9" w:rsidRPr="003229D9">
        <w:rPr>
          <w:rStyle w:val="rvts9"/>
          <w:b/>
          <w:bCs/>
          <w:color w:val="000000"/>
          <w:sz w:val="28"/>
          <w:szCs w:val="28"/>
          <w:bdr w:val="none" w:sz="0" w:space="0" w:color="auto" w:frame="1"/>
        </w:rPr>
        <w:t>7</w:t>
      </w:r>
      <w:r w:rsidRPr="003229D9">
        <w:rPr>
          <w:rStyle w:val="rvts9"/>
          <w:b/>
          <w:bCs/>
          <w:color w:val="000000"/>
          <w:sz w:val="28"/>
          <w:szCs w:val="28"/>
          <w:bdr w:val="none" w:sz="0" w:space="0" w:color="auto" w:frame="1"/>
        </w:rPr>
        <w:t>.</w:t>
      </w:r>
      <w:r w:rsidRPr="000E5FB7">
        <w:rPr>
          <w:rStyle w:val="apple-converted-space"/>
          <w:bCs/>
          <w:color w:val="000000"/>
          <w:sz w:val="28"/>
          <w:szCs w:val="28"/>
          <w:bdr w:val="none" w:sz="0" w:space="0" w:color="auto" w:frame="1"/>
        </w:rPr>
        <w:t> </w:t>
      </w:r>
      <w:r w:rsidRPr="000E5FB7">
        <w:rPr>
          <w:color w:val="000000"/>
          <w:sz w:val="28"/>
          <w:szCs w:val="28"/>
        </w:rPr>
        <w:t>Санітарна охорона території України</w:t>
      </w:r>
    </w:p>
    <w:p w:rsidR="00643D00" w:rsidRPr="000E5FB7" w:rsidRDefault="00643D00" w:rsidP="00E63B01">
      <w:pPr>
        <w:pStyle w:val="rvps2"/>
        <w:shd w:val="clear" w:color="auto" w:fill="FFFFFF"/>
        <w:spacing w:before="0" w:beforeAutospacing="0" w:after="60" w:afterAutospacing="0"/>
        <w:ind w:firstLine="709"/>
        <w:jc w:val="both"/>
        <w:textAlignment w:val="baseline"/>
        <w:rPr>
          <w:color w:val="000000"/>
          <w:sz w:val="28"/>
          <w:szCs w:val="28"/>
        </w:rPr>
      </w:pPr>
      <w:r w:rsidRPr="000E5FB7">
        <w:rPr>
          <w:color w:val="000000"/>
          <w:sz w:val="28"/>
          <w:szCs w:val="28"/>
        </w:rPr>
        <w:t>В'їзд на територію України іноземних громадян та громадян України, а також транспортних засобів з країн (місцевостей), де зареєстровано особливо небезпечні хвороби, дозволяється за наявності документів, передбачених міжнародними угодами і санітарним законодавством України.</w:t>
      </w:r>
    </w:p>
    <w:p w:rsidR="00643D00" w:rsidRPr="000E5FB7" w:rsidRDefault="00643D00" w:rsidP="00E63B01">
      <w:pPr>
        <w:pStyle w:val="rvps2"/>
        <w:shd w:val="clear" w:color="auto" w:fill="FFFFFF"/>
        <w:spacing w:before="0" w:beforeAutospacing="0" w:after="60" w:afterAutospacing="0"/>
        <w:ind w:firstLine="709"/>
        <w:jc w:val="both"/>
        <w:textAlignment w:val="baseline"/>
        <w:rPr>
          <w:sz w:val="28"/>
          <w:szCs w:val="28"/>
        </w:rPr>
      </w:pPr>
      <w:r w:rsidRPr="000E5FB7">
        <w:rPr>
          <w:sz w:val="28"/>
          <w:szCs w:val="28"/>
        </w:rPr>
        <w:t xml:space="preserve">Санітарна охорона території України здійснюється з метою попередження міжнародного поширення хвороб, запобігання від них, боротьби з ними та вжиття заходів реагування на рівні  суспільної </w:t>
      </w:r>
      <w:r w:rsidRPr="000E5FB7">
        <w:rPr>
          <w:color w:val="000000"/>
          <w:sz w:val="28"/>
          <w:szCs w:val="28"/>
          <w:lang w:eastAsia="ru-RU"/>
        </w:rPr>
        <w:t xml:space="preserve">охорони </w:t>
      </w:r>
      <w:r w:rsidRPr="000E5FB7">
        <w:rPr>
          <w:sz w:val="28"/>
          <w:szCs w:val="28"/>
        </w:rPr>
        <w:t>здоров’я і санітарного та епідемічного благополуччя населення, що адекватні ризикам для здоров’я населення та обмежені ними і які не створюють зайвих перешкод для міжнародних перевезень та торгівлі.</w:t>
      </w:r>
    </w:p>
    <w:p w:rsidR="00643D00" w:rsidRPr="000E5FB7" w:rsidRDefault="00643D00" w:rsidP="00E63B01">
      <w:pPr>
        <w:pStyle w:val="rvps2"/>
        <w:shd w:val="clear" w:color="auto" w:fill="FFFFFF"/>
        <w:spacing w:before="0" w:beforeAutospacing="0" w:after="60" w:afterAutospacing="0"/>
        <w:ind w:firstLine="709"/>
        <w:jc w:val="both"/>
        <w:textAlignment w:val="baseline"/>
        <w:rPr>
          <w:rStyle w:val="rvts9"/>
          <w:sz w:val="28"/>
          <w:szCs w:val="28"/>
        </w:rPr>
      </w:pPr>
      <w:r w:rsidRPr="000E5FB7">
        <w:rPr>
          <w:sz w:val="28"/>
          <w:szCs w:val="28"/>
        </w:rPr>
        <w:t xml:space="preserve">Медико-санітарні заходи забезпечуються </w:t>
      </w:r>
      <w:r w:rsidRPr="000E5FB7">
        <w:rPr>
          <w:bCs/>
          <w:color w:val="000000"/>
          <w:sz w:val="28"/>
          <w:szCs w:val="28"/>
          <w:lang w:eastAsia="ru-RU"/>
        </w:rPr>
        <w:t>центральним органом виконавчої влади, що забезпечує формування та реалізує державну політику у сфері охорони здоров'я</w:t>
      </w:r>
      <w:r w:rsidRPr="000E5FB7">
        <w:rPr>
          <w:sz w:val="28"/>
          <w:szCs w:val="28"/>
        </w:rPr>
        <w:t xml:space="preserve"> у визначених ним пунктах пропуску через </w:t>
      </w:r>
      <w:r w:rsidRPr="000E5FB7">
        <w:rPr>
          <w:sz w:val="28"/>
          <w:szCs w:val="28"/>
        </w:rPr>
        <w:lastRenderedPageBreak/>
        <w:t>державний кордон України та на всій території України відповідно до вимог Міжнародних медико-санітарних правил.</w:t>
      </w:r>
    </w:p>
    <w:p w:rsidR="00643D00" w:rsidRPr="000E5FB7" w:rsidRDefault="00643D00" w:rsidP="00E63B01">
      <w:pPr>
        <w:spacing w:after="60" w:line="240" w:lineRule="auto"/>
        <w:ind w:firstLine="709"/>
        <w:jc w:val="both"/>
        <w:rPr>
          <w:rFonts w:ascii="Times New Roman" w:hAnsi="Times New Roman"/>
          <w:color w:val="000000"/>
          <w:sz w:val="28"/>
          <w:szCs w:val="28"/>
          <w:lang w:eastAsia="ru-RU"/>
        </w:rPr>
      </w:pPr>
      <w:r w:rsidRPr="003229D9">
        <w:rPr>
          <w:rFonts w:ascii="Times New Roman" w:hAnsi="Times New Roman"/>
          <w:b/>
          <w:bCs/>
          <w:color w:val="000000"/>
          <w:sz w:val="28"/>
          <w:szCs w:val="28"/>
          <w:lang w:eastAsia="ru-RU"/>
        </w:rPr>
        <w:t xml:space="preserve">Стаття </w:t>
      </w:r>
      <w:r w:rsidR="003229D9" w:rsidRPr="003229D9">
        <w:rPr>
          <w:rFonts w:ascii="Times New Roman" w:hAnsi="Times New Roman"/>
          <w:b/>
          <w:bCs/>
          <w:color w:val="000000"/>
          <w:sz w:val="28"/>
          <w:szCs w:val="28"/>
          <w:lang w:eastAsia="ru-RU"/>
        </w:rPr>
        <w:t>28</w:t>
      </w:r>
      <w:r w:rsidRPr="003229D9">
        <w:rPr>
          <w:rFonts w:ascii="Times New Roman" w:hAnsi="Times New Roman"/>
          <w:b/>
          <w:bCs/>
          <w:color w:val="000000"/>
          <w:sz w:val="28"/>
          <w:szCs w:val="28"/>
          <w:lang w:eastAsia="ru-RU"/>
        </w:rPr>
        <w:t>.</w:t>
      </w:r>
      <w:r w:rsidRPr="000E5FB7">
        <w:rPr>
          <w:rFonts w:ascii="Times New Roman" w:hAnsi="Times New Roman"/>
          <w:bCs/>
          <w:color w:val="000000"/>
          <w:sz w:val="28"/>
          <w:szCs w:val="28"/>
          <w:lang w:eastAsia="ru-RU"/>
        </w:rPr>
        <w:t> </w:t>
      </w:r>
      <w:r w:rsidRPr="000E5FB7">
        <w:rPr>
          <w:rFonts w:ascii="Times New Roman" w:hAnsi="Times New Roman"/>
          <w:color w:val="000000"/>
          <w:sz w:val="28"/>
          <w:szCs w:val="28"/>
          <w:lang w:eastAsia="ru-RU"/>
        </w:rPr>
        <w:t>Запобігання особливо небезпечним, небезпечним інфекційним хворобам, масовим неінфекційним захворюванням (отруєнням) та радіаційним ураженням</w:t>
      </w:r>
    </w:p>
    <w:p w:rsidR="00643D00" w:rsidRPr="000E5FB7" w:rsidRDefault="00643D00" w:rsidP="00E63B01">
      <w:pPr>
        <w:spacing w:after="60" w:line="240" w:lineRule="auto"/>
        <w:ind w:firstLine="709"/>
        <w:jc w:val="both"/>
        <w:rPr>
          <w:rFonts w:ascii="Times New Roman" w:hAnsi="Times New Roman"/>
          <w:color w:val="000000"/>
          <w:sz w:val="28"/>
          <w:szCs w:val="28"/>
          <w:lang w:eastAsia="ru-RU"/>
        </w:rPr>
      </w:pPr>
      <w:r w:rsidRPr="000E5FB7">
        <w:rPr>
          <w:rFonts w:ascii="Times New Roman" w:hAnsi="Times New Roman"/>
          <w:color w:val="000000"/>
          <w:sz w:val="28"/>
          <w:szCs w:val="28"/>
          <w:lang w:eastAsia="ru-RU"/>
        </w:rPr>
        <w:t>Для оперативного контролю і координації діяльності органів виконавчої влади, підприємств, установ, організацій і громадян щодо запобігання і ліквідації особливо небезпечних, небезпечних інфекційних хвороб, масових неінфекційних захворювань (отруєнь) та радіаційних уражень людей при Кабінеті Міністрів України може утворюватися Державна надзвичайна протиепідемічна комісія.</w:t>
      </w:r>
    </w:p>
    <w:p w:rsidR="00643D00" w:rsidRPr="000E5FB7" w:rsidRDefault="00643D00" w:rsidP="00E63B01">
      <w:pPr>
        <w:spacing w:after="60" w:line="240" w:lineRule="auto"/>
        <w:ind w:firstLine="709"/>
        <w:jc w:val="both"/>
        <w:rPr>
          <w:rFonts w:ascii="Times New Roman" w:hAnsi="Times New Roman"/>
          <w:color w:val="000000"/>
          <w:sz w:val="28"/>
          <w:szCs w:val="28"/>
          <w:lang w:eastAsia="ru-RU"/>
        </w:rPr>
      </w:pPr>
      <w:r w:rsidRPr="000E5FB7">
        <w:rPr>
          <w:rFonts w:ascii="Times New Roman" w:hAnsi="Times New Roman"/>
          <w:color w:val="000000"/>
          <w:sz w:val="28"/>
          <w:szCs w:val="28"/>
          <w:lang w:eastAsia="ru-RU"/>
        </w:rPr>
        <w:t>Державну надзвичайну протиепідемічну комісію при Кабінеті Міністрів України очолює віце-прем'єр-міністр України відповідно до повноважень.</w:t>
      </w:r>
    </w:p>
    <w:p w:rsidR="00643D00" w:rsidRPr="000E5FB7" w:rsidRDefault="00643D00" w:rsidP="00E63B01">
      <w:pPr>
        <w:spacing w:after="60" w:line="240" w:lineRule="auto"/>
        <w:ind w:firstLine="709"/>
        <w:jc w:val="both"/>
        <w:rPr>
          <w:rFonts w:ascii="Times New Roman" w:hAnsi="Times New Roman"/>
          <w:color w:val="000000"/>
          <w:sz w:val="28"/>
          <w:szCs w:val="28"/>
          <w:lang w:eastAsia="ru-RU"/>
        </w:rPr>
      </w:pPr>
      <w:r w:rsidRPr="000E5FB7">
        <w:rPr>
          <w:rFonts w:ascii="Times New Roman" w:hAnsi="Times New Roman"/>
          <w:color w:val="000000"/>
          <w:sz w:val="28"/>
          <w:szCs w:val="28"/>
          <w:lang w:eastAsia="ru-RU"/>
        </w:rPr>
        <w:t>Склад Державної надзвичайної протиепідемічної комісії при Кабінеті Міністрів України затверджується у порядку, визначеному Кабінетом Міністрів України.</w:t>
      </w:r>
    </w:p>
    <w:p w:rsidR="00643D00" w:rsidRPr="000E5FB7" w:rsidRDefault="00643D00" w:rsidP="00E63B01">
      <w:pPr>
        <w:spacing w:after="60" w:line="240" w:lineRule="auto"/>
        <w:ind w:firstLine="709"/>
        <w:jc w:val="both"/>
        <w:rPr>
          <w:rFonts w:ascii="Times New Roman" w:hAnsi="Times New Roman"/>
          <w:color w:val="000000"/>
          <w:sz w:val="28"/>
          <w:szCs w:val="28"/>
          <w:lang w:eastAsia="ru-RU"/>
        </w:rPr>
      </w:pPr>
      <w:r w:rsidRPr="000E5FB7">
        <w:rPr>
          <w:rFonts w:ascii="Times New Roman" w:hAnsi="Times New Roman"/>
          <w:color w:val="000000"/>
          <w:sz w:val="28"/>
          <w:szCs w:val="28"/>
          <w:lang w:eastAsia="ru-RU"/>
        </w:rPr>
        <w:t>Головний епідеміолог України та його заступники входять до складу Державної надзвичайної протиепідемічної комісії при Кабінеті Міністрів України за посадою відповідно як заступник голови та члени комісії.</w:t>
      </w:r>
    </w:p>
    <w:p w:rsidR="00643D00" w:rsidRPr="000E5FB7" w:rsidRDefault="00643D00" w:rsidP="00E63B01">
      <w:pPr>
        <w:spacing w:after="60" w:line="240" w:lineRule="auto"/>
        <w:ind w:firstLine="709"/>
        <w:jc w:val="both"/>
        <w:rPr>
          <w:rFonts w:ascii="Times New Roman" w:hAnsi="Times New Roman"/>
          <w:color w:val="000000"/>
          <w:sz w:val="28"/>
          <w:szCs w:val="28"/>
          <w:lang w:eastAsia="ru-RU"/>
        </w:rPr>
      </w:pPr>
      <w:r w:rsidRPr="000E5FB7">
        <w:rPr>
          <w:rFonts w:ascii="Times New Roman" w:hAnsi="Times New Roman"/>
          <w:color w:val="000000"/>
          <w:sz w:val="28"/>
          <w:szCs w:val="28"/>
          <w:lang w:eastAsia="ru-RU"/>
        </w:rPr>
        <w:t>Державні надзвичайні протиепідемічні комісії можуть утворюватися також в Автономній Республіці Крим,  областях, містах і районах.</w:t>
      </w:r>
    </w:p>
    <w:p w:rsidR="00643D00" w:rsidRPr="000E5FB7" w:rsidRDefault="00643D00" w:rsidP="00E63B01">
      <w:pPr>
        <w:spacing w:after="60" w:line="240" w:lineRule="auto"/>
        <w:ind w:firstLine="709"/>
        <w:jc w:val="both"/>
        <w:rPr>
          <w:rFonts w:ascii="Times New Roman" w:hAnsi="Times New Roman"/>
          <w:color w:val="000000"/>
          <w:sz w:val="28"/>
          <w:szCs w:val="28"/>
          <w:lang w:eastAsia="ru-RU"/>
        </w:rPr>
      </w:pPr>
      <w:r w:rsidRPr="000E5FB7">
        <w:rPr>
          <w:rFonts w:ascii="Times New Roman" w:hAnsi="Times New Roman"/>
          <w:color w:val="000000"/>
          <w:sz w:val="28"/>
          <w:szCs w:val="28"/>
          <w:lang w:eastAsia="ru-RU"/>
        </w:rPr>
        <w:t>Положення про Державну надзвичайну протиепідемічну  комісію при Кабінеті Міністрів України та типові положення про   державні надзвичайні протиепідемічні комісії при Раді міністрів  Автономної  Республіки  Крим, обласних, Київській та Севастопольській  міських, районних адміністраціях затверджуються Кабінетом Міністрів України.</w:t>
      </w:r>
    </w:p>
    <w:p w:rsidR="00643D00" w:rsidRPr="000E5FB7" w:rsidRDefault="00643D00" w:rsidP="00E63B01">
      <w:pPr>
        <w:spacing w:after="60" w:line="240" w:lineRule="auto"/>
        <w:ind w:firstLine="709"/>
        <w:jc w:val="both"/>
        <w:rPr>
          <w:rFonts w:ascii="Times New Roman" w:hAnsi="Times New Roman"/>
          <w:color w:val="000000"/>
          <w:sz w:val="28"/>
          <w:szCs w:val="28"/>
          <w:lang w:eastAsia="ru-RU"/>
        </w:rPr>
      </w:pPr>
      <w:r w:rsidRPr="000E5FB7">
        <w:rPr>
          <w:rFonts w:ascii="Times New Roman" w:hAnsi="Times New Roman"/>
          <w:color w:val="000000"/>
          <w:sz w:val="28"/>
          <w:szCs w:val="28"/>
          <w:lang w:eastAsia="ru-RU"/>
        </w:rPr>
        <w:t xml:space="preserve">У разі виникнення чи загрози виникнення або поширення особливо небезпечних і небезпечних інфекційних хвороб (спалахів чи епідемій), масових неінфекційних захворювань (отруєнь), радіаційних уражень населення органи виконавчої влади, органи місцевого самоврядування за поданням </w:t>
      </w:r>
      <w:r w:rsidRPr="000E5FB7">
        <w:rPr>
          <w:rFonts w:ascii="Times New Roman" w:hAnsi="Times New Roman"/>
          <w:bCs/>
          <w:color w:val="000000"/>
          <w:sz w:val="28"/>
          <w:szCs w:val="28"/>
          <w:lang w:eastAsia="ru-RU"/>
        </w:rPr>
        <w:t>головних епідеміологів відповідної адміністративно-територіальної одиниці</w:t>
      </w:r>
      <w:r w:rsidRPr="000E5FB7">
        <w:rPr>
          <w:rFonts w:ascii="Times New Roman" w:hAnsi="Times New Roman"/>
          <w:color w:val="000000"/>
          <w:sz w:val="28"/>
          <w:szCs w:val="28"/>
          <w:lang w:eastAsia="ru-RU"/>
        </w:rPr>
        <w:t xml:space="preserve"> у межах своїх повноважень можуть запроваджувати у встановленому законом порядку на відповідних територіях чи об'єктах особливі умови та режими праці, навчання, пересування і перевезення, спрямовані на запобігання та ліквідацію цих захворювань та уражень.</w:t>
      </w:r>
    </w:p>
    <w:p w:rsidR="00643D00" w:rsidRPr="000E5FB7" w:rsidRDefault="00643D00" w:rsidP="00E63B01">
      <w:pPr>
        <w:spacing w:after="60" w:line="240" w:lineRule="auto"/>
        <w:ind w:firstLine="709"/>
        <w:jc w:val="both"/>
        <w:rPr>
          <w:rFonts w:ascii="Times New Roman" w:hAnsi="Times New Roman"/>
          <w:color w:val="000000"/>
          <w:sz w:val="28"/>
          <w:szCs w:val="28"/>
          <w:lang w:eastAsia="ru-RU"/>
        </w:rPr>
      </w:pPr>
      <w:r w:rsidRPr="000E5FB7">
        <w:rPr>
          <w:rFonts w:ascii="Times New Roman" w:hAnsi="Times New Roman"/>
          <w:color w:val="000000"/>
          <w:sz w:val="28"/>
          <w:szCs w:val="28"/>
          <w:lang w:eastAsia="ru-RU"/>
        </w:rPr>
        <w:t>Органи виконавчої влади, органи місцевого самоврядування, підприємства, установи та організації зобов'язані забезпечувати своєчасне проведення масових профілактичних щеплень, дезінфекційних, дезінсекційних, дератизаційних, інших необхідних санітарних і протиепідемічних заходів.</w:t>
      </w:r>
    </w:p>
    <w:p w:rsidR="00643D00" w:rsidRPr="000E5FB7" w:rsidRDefault="00643D00" w:rsidP="00E63B01">
      <w:pPr>
        <w:spacing w:after="60" w:line="240" w:lineRule="auto"/>
        <w:ind w:firstLine="709"/>
        <w:jc w:val="both"/>
        <w:rPr>
          <w:rFonts w:ascii="Times New Roman" w:hAnsi="Times New Roman"/>
          <w:color w:val="000000"/>
          <w:sz w:val="28"/>
          <w:szCs w:val="28"/>
          <w:lang w:eastAsia="ru-RU"/>
        </w:rPr>
      </w:pPr>
      <w:r w:rsidRPr="000E5FB7">
        <w:rPr>
          <w:rFonts w:ascii="Times New Roman" w:hAnsi="Times New Roman"/>
          <w:color w:val="000000"/>
          <w:sz w:val="28"/>
          <w:szCs w:val="28"/>
          <w:lang w:eastAsia="ru-RU"/>
        </w:rPr>
        <w:t xml:space="preserve">У разі загрози виникнення або поширення особливо небезпечних і небезпечних інфекційних хвороб, масових неінфекційних захворювань </w:t>
      </w:r>
      <w:r w:rsidRPr="000E5FB7">
        <w:rPr>
          <w:rFonts w:ascii="Times New Roman" w:hAnsi="Times New Roman"/>
          <w:color w:val="000000"/>
          <w:sz w:val="28"/>
          <w:szCs w:val="28"/>
          <w:lang w:eastAsia="ru-RU"/>
        </w:rPr>
        <w:lastRenderedPageBreak/>
        <w:t xml:space="preserve">(отруєнь) або радіаційних уражень </w:t>
      </w:r>
      <w:r w:rsidRPr="000E5FB7">
        <w:rPr>
          <w:rFonts w:ascii="Times New Roman" w:hAnsi="Times New Roman"/>
          <w:bCs/>
          <w:color w:val="000000"/>
          <w:sz w:val="28"/>
          <w:szCs w:val="28"/>
          <w:lang w:eastAsia="ru-RU"/>
        </w:rPr>
        <w:t>головними епідеміологами відповідної адміністративно-територіальної одиниці</w:t>
      </w:r>
      <w:r w:rsidRPr="000E5FB7">
        <w:rPr>
          <w:rFonts w:ascii="Times New Roman" w:hAnsi="Times New Roman"/>
          <w:color w:val="000000"/>
          <w:sz w:val="28"/>
          <w:szCs w:val="28"/>
          <w:lang w:eastAsia="ru-RU"/>
        </w:rPr>
        <w:t xml:space="preserve"> на окремих територіях можуть запроваджуватися позачергові профілактичні щеплення, інші медико-санітарні заходи відповідно до закону.</w:t>
      </w:r>
    </w:p>
    <w:p w:rsidR="00643D00" w:rsidRPr="000E5FB7" w:rsidRDefault="00643D00" w:rsidP="00E63B01">
      <w:pPr>
        <w:spacing w:after="60" w:line="240" w:lineRule="auto"/>
        <w:jc w:val="center"/>
        <w:rPr>
          <w:rFonts w:ascii="Times New Roman" w:hAnsi="Times New Roman"/>
          <w:b/>
          <w:bCs/>
          <w:color w:val="000000"/>
          <w:sz w:val="28"/>
          <w:szCs w:val="28"/>
          <w:lang w:eastAsia="ru-RU"/>
        </w:rPr>
      </w:pPr>
      <w:r w:rsidRPr="000E5FB7">
        <w:rPr>
          <w:rFonts w:ascii="Times New Roman" w:hAnsi="Times New Roman"/>
          <w:b/>
          <w:bCs/>
          <w:color w:val="000000"/>
          <w:sz w:val="28"/>
          <w:szCs w:val="28"/>
          <w:lang w:eastAsia="ru-RU"/>
        </w:rPr>
        <w:t>Розділ IV </w:t>
      </w:r>
      <w:r w:rsidRPr="000E5FB7">
        <w:rPr>
          <w:rFonts w:ascii="Times New Roman" w:hAnsi="Times New Roman"/>
          <w:color w:val="000000"/>
          <w:sz w:val="28"/>
          <w:szCs w:val="28"/>
          <w:lang w:eastAsia="ru-RU"/>
        </w:rPr>
        <w:br/>
      </w:r>
      <w:r w:rsidRPr="000E5FB7">
        <w:rPr>
          <w:rFonts w:ascii="Times New Roman" w:hAnsi="Times New Roman"/>
          <w:b/>
          <w:bCs/>
          <w:color w:val="000000"/>
          <w:sz w:val="28"/>
          <w:szCs w:val="28"/>
          <w:lang w:eastAsia="ru-RU"/>
        </w:rPr>
        <w:t xml:space="preserve">СИСТЕМА </w:t>
      </w:r>
      <w:r w:rsidRPr="000E5FB7">
        <w:rPr>
          <w:rFonts w:ascii="Times New Roman" w:hAnsi="Times New Roman"/>
          <w:b/>
          <w:color w:val="000000"/>
          <w:sz w:val="28"/>
          <w:szCs w:val="28"/>
          <w:lang w:eastAsia="ru-RU"/>
        </w:rPr>
        <w:t xml:space="preserve">СУСПІЛЬНОЇ </w:t>
      </w:r>
      <w:r w:rsidRPr="000E5FB7">
        <w:rPr>
          <w:rFonts w:ascii="Times New Roman" w:hAnsi="Times New Roman"/>
          <w:b/>
          <w:bCs/>
          <w:color w:val="000000"/>
          <w:sz w:val="28"/>
          <w:szCs w:val="28"/>
          <w:lang w:eastAsia="ru-RU"/>
        </w:rPr>
        <w:t>ОХОРОНИ ЗДОРОВ'Я</w:t>
      </w:r>
    </w:p>
    <w:p w:rsidR="00643D00" w:rsidRPr="000E5FB7" w:rsidRDefault="00643D00" w:rsidP="00E63B01">
      <w:pPr>
        <w:spacing w:after="60" w:line="240" w:lineRule="auto"/>
        <w:ind w:firstLine="709"/>
        <w:jc w:val="both"/>
        <w:rPr>
          <w:rFonts w:ascii="Times New Roman" w:hAnsi="Times New Roman"/>
          <w:color w:val="000000"/>
          <w:sz w:val="28"/>
          <w:szCs w:val="28"/>
          <w:lang w:eastAsia="ru-RU"/>
        </w:rPr>
      </w:pPr>
      <w:r w:rsidRPr="003229D9">
        <w:rPr>
          <w:rFonts w:ascii="Times New Roman" w:hAnsi="Times New Roman"/>
          <w:b/>
          <w:bCs/>
          <w:color w:val="000000"/>
          <w:sz w:val="28"/>
          <w:szCs w:val="28"/>
          <w:lang w:eastAsia="ru-RU"/>
        </w:rPr>
        <w:t xml:space="preserve">Стаття </w:t>
      </w:r>
      <w:r w:rsidR="003229D9" w:rsidRPr="003229D9">
        <w:rPr>
          <w:rFonts w:ascii="Times New Roman" w:hAnsi="Times New Roman"/>
          <w:b/>
          <w:bCs/>
          <w:color w:val="000000"/>
          <w:sz w:val="28"/>
          <w:szCs w:val="28"/>
          <w:lang w:eastAsia="ru-RU"/>
        </w:rPr>
        <w:t>29</w:t>
      </w:r>
      <w:r w:rsidRPr="003229D9">
        <w:rPr>
          <w:rFonts w:ascii="Times New Roman" w:hAnsi="Times New Roman"/>
          <w:b/>
          <w:bCs/>
          <w:color w:val="000000"/>
          <w:sz w:val="28"/>
          <w:szCs w:val="28"/>
          <w:lang w:eastAsia="ru-RU"/>
        </w:rPr>
        <w:t>.</w:t>
      </w:r>
      <w:r w:rsidRPr="000E5FB7">
        <w:rPr>
          <w:rFonts w:ascii="Times New Roman" w:hAnsi="Times New Roman"/>
          <w:bCs/>
          <w:color w:val="000000"/>
          <w:sz w:val="28"/>
          <w:szCs w:val="28"/>
          <w:lang w:eastAsia="ru-RU"/>
        </w:rPr>
        <w:t> </w:t>
      </w:r>
      <w:r w:rsidRPr="000E5FB7">
        <w:rPr>
          <w:rFonts w:ascii="Times New Roman" w:hAnsi="Times New Roman"/>
          <w:sz w:val="28"/>
          <w:szCs w:val="28"/>
          <w:lang w:eastAsia="ru-RU"/>
        </w:rPr>
        <w:t xml:space="preserve">Система </w:t>
      </w:r>
      <w:r w:rsidRPr="000E5FB7">
        <w:rPr>
          <w:rFonts w:ascii="Times New Roman" w:hAnsi="Times New Roman"/>
          <w:color w:val="000000"/>
          <w:sz w:val="28"/>
          <w:szCs w:val="28"/>
          <w:lang w:eastAsia="ru-RU"/>
        </w:rPr>
        <w:t>суспільної охорони здоров'я</w:t>
      </w:r>
    </w:p>
    <w:p w:rsidR="00643D00" w:rsidRPr="000E5FB7" w:rsidRDefault="00643D00" w:rsidP="00E63B01">
      <w:pPr>
        <w:spacing w:after="60" w:line="240" w:lineRule="auto"/>
        <w:ind w:firstLine="709"/>
        <w:jc w:val="both"/>
        <w:rPr>
          <w:rFonts w:ascii="Times New Roman" w:hAnsi="Times New Roman"/>
          <w:color w:val="000000"/>
          <w:sz w:val="28"/>
          <w:szCs w:val="28"/>
          <w:lang w:eastAsia="ru-RU"/>
        </w:rPr>
      </w:pPr>
      <w:r w:rsidRPr="000E5FB7">
        <w:rPr>
          <w:rFonts w:ascii="Times New Roman" w:hAnsi="Times New Roman"/>
          <w:color w:val="000000"/>
          <w:sz w:val="28"/>
          <w:szCs w:val="28"/>
          <w:lang w:eastAsia="ru-RU"/>
        </w:rPr>
        <w:t>Систему суспільної охорони здоров'я становлять:</w:t>
      </w:r>
    </w:p>
    <w:p w:rsidR="00643D00" w:rsidRPr="000E5FB7" w:rsidRDefault="00643D00" w:rsidP="00E63B01">
      <w:pPr>
        <w:spacing w:after="60" w:line="240" w:lineRule="auto"/>
        <w:ind w:firstLine="709"/>
        <w:jc w:val="both"/>
        <w:rPr>
          <w:rFonts w:ascii="Times New Roman" w:hAnsi="Times New Roman"/>
          <w:color w:val="000000"/>
          <w:sz w:val="28"/>
          <w:szCs w:val="28"/>
          <w:lang w:eastAsia="ru-RU"/>
        </w:rPr>
      </w:pPr>
      <w:r w:rsidRPr="000E5FB7">
        <w:rPr>
          <w:rFonts w:ascii="Times New Roman" w:hAnsi="Times New Roman"/>
          <w:color w:val="000000"/>
          <w:sz w:val="28"/>
          <w:szCs w:val="28"/>
          <w:lang w:eastAsia="ru-RU"/>
        </w:rPr>
        <w:t xml:space="preserve">центральний орган виконавчої влади, що забезпечує формування </w:t>
      </w:r>
      <w:r w:rsidRPr="000E5FB7">
        <w:rPr>
          <w:rFonts w:ascii="Times New Roman" w:hAnsi="Times New Roman"/>
          <w:sz w:val="28"/>
          <w:szCs w:val="28"/>
        </w:rPr>
        <w:t xml:space="preserve">та реалізує державну політику </w:t>
      </w:r>
      <w:r w:rsidRPr="000E5FB7">
        <w:rPr>
          <w:rFonts w:ascii="Times New Roman" w:hAnsi="Times New Roman"/>
          <w:color w:val="000000"/>
          <w:sz w:val="28"/>
          <w:szCs w:val="28"/>
          <w:lang w:eastAsia="ru-RU"/>
        </w:rPr>
        <w:t>у сфері охорони здоров'я (структурний підрозділ з питань суспільної охорони здоров'я);</w:t>
      </w:r>
    </w:p>
    <w:p w:rsidR="00643D00" w:rsidRPr="000E5FB7" w:rsidRDefault="00643D00" w:rsidP="00E63B01">
      <w:pPr>
        <w:spacing w:after="60" w:line="240" w:lineRule="auto"/>
        <w:ind w:firstLine="709"/>
        <w:jc w:val="both"/>
        <w:rPr>
          <w:rFonts w:ascii="Times New Roman" w:hAnsi="Times New Roman"/>
          <w:color w:val="000000"/>
          <w:sz w:val="28"/>
          <w:szCs w:val="28"/>
          <w:lang w:eastAsia="ru-RU"/>
        </w:rPr>
      </w:pPr>
      <w:r w:rsidRPr="000E5FB7">
        <w:rPr>
          <w:rFonts w:ascii="Times New Roman" w:hAnsi="Times New Roman"/>
          <w:color w:val="000000"/>
          <w:sz w:val="28"/>
          <w:szCs w:val="28"/>
          <w:lang w:eastAsia="ru-RU"/>
        </w:rPr>
        <w:t>центральні органи виконавчої влади, що забезпечують формування та реалізують державну політику у сферах праці та соціальної політики, охорони навколишнього природного середовища та екологічної безпеки,сільського господарства та з питань продовольчої безпеки держави, безпеки використання ядерної енергії, а також центральні органи виконавчої влади, що реалізують державну політику у сферахветеринарної медицини, безпечності та окремих показників якості харчових продуктів, ринкового нагляду, охорони навколишнього природного середовища, раціонального використання, відтворення і охорони природних ресурсів, промислової безпеки та охорони праці, цивільного захисту, контролю якості та безпеки лікарських засобів, медичних виробів та обігу наркотичних засобів, психотропних речовин і прекурсорів, інші центральні органи виконавчої влади в межах повноважень, визначених Конституцією та законами України;</w:t>
      </w:r>
    </w:p>
    <w:p w:rsidR="00643D00" w:rsidRPr="000E5FB7" w:rsidRDefault="00643D00" w:rsidP="00E63B01">
      <w:pPr>
        <w:spacing w:after="60" w:line="240" w:lineRule="auto"/>
        <w:ind w:firstLine="709"/>
        <w:jc w:val="both"/>
        <w:rPr>
          <w:rFonts w:ascii="Times New Roman" w:hAnsi="Times New Roman"/>
          <w:color w:val="000000"/>
          <w:sz w:val="28"/>
          <w:szCs w:val="28"/>
          <w:lang w:eastAsia="ru-RU"/>
        </w:rPr>
      </w:pPr>
      <w:r w:rsidRPr="000E5FB7">
        <w:rPr>
          <w:rFonts w:ascii="Times New Roman" w:hAnsi="Times New Roman"/>
          <w:color w:val="000000"/>
          <w:sz w:val="28"/>
          <w:szCs w:val="28"/>
          <w:lang w:eastAsia="ru-RU"/>
        </w:rPr>
        <w:t xml:space="preserve">установи з питань контролю та профілактики хвороб (національна, республіканська, регіональні, окружні, міські) центрального органу виконавчої влади, що </w:t>
      </w:r>
      <w:r w:rsidRPr="000E5FB7">
        <w:rPr>
          <w:rFonts w:ascii="Times New Roman" w:hAnsi="Times New Roman"/>
          <w:sz w:val="28"/>
          <w:szCs w:val="28"/>
        </w:rPr>
        <w:t>забезпечує формування та реалізує державну політику у сфері охорони здоров'я</w:t>
      </w:r>
      <w:r w:rsidRPr="000E5FB7">
        <w:rPr>
          <w:rFonts w:ascii="Times New Roman" w:hAnsi="Times New Roman"/>
          <w:color w:val="000000"/>
          <w:sz w:val="28"/>
          <w:szCs w:val="28"/>
          <w:lang w:eastAsia="ru-RU"/>
        </w:rPr>
        <w:t>;</w:t>
      </w:r>
    </w:p>
    <w:p w:rsidR="00643D00" w:rsidRPr="000E5FB7" w:rsidRDefault="00643D00" w:rsidP="00E63B01">
      <w:pPr>
        <w:spacing w:after="60" w:line="240" w:lineRule="auto"/>
        <w:ind w:firstLine="709"/>
        <w:jc w:val="both"/>
        <w:rPr>
          <w:rFonts w:ascii="Times New Roman" w:hAnsi="Times New Roman"/>
          <w:color w:val="000000"/>
          <w:sz w:val="28"/>
          <w:szCs w:val="28"/>
          <w:lang w:eastAsia="ru-RU"/>
        </w:rPr>
      </w:pPr>
      <w:r w:rsidRPr="000E5FB7">
        <w:rPr>
          <w:rFonts w:ascii="Times New Roman" w:hAnsi="Times New Roman"/>
          <w:color w:val="000000"/>
          <w:sz w:val="28"/>
          <w:szCs w:val="28"/>
          <w:lang w:eastAsia="ru-RU"/>
        </w:rPr>
        <w:t>державні наукові установи гігієнічного та епідеміологічного профілю;</w:t>
      </w:r>
    </w:p>
    <w:p w:rsidR="00643D00" w:rsidRPr="000E5FB7" w:rsidRDefault="00643D00" w:rsidP="00E63B01">
      <w:pPr>
        <w:spacing w:after="60" w:line="240" w:lineRule="auto"/>
        <w:ind w:firstLine="709"/>
        <w:jc w:val="both"/>
        <w:rPr>
          <w:rFonts w:ascii="Times New Roman" w:hAnsi="Times New Roman"/>
          <w:color w:val="000000"/>
          <w:sz w:val="28"/>
          <w:szCs w:val="28"/>
          <w:lang w:eastAsia="ru-RU"/>
        </w:rPr>
      </w:pPr>
      <w:r w:rsidRPr="000E5FB7">
        <w:rPr>
          <w:rFonts w:ascii="Times New Roman" w:hAnsi="Times New Roman"/>
          <w:color w:val="000000"/>
          <w:sz w:val="28"/>
          <w:szCs w:val="28"/>
          <w:lang w:eastAsia="ru-RU"/>
        </w:rPr>
        <w:t>Рада міністрів Автономної Республіки Крим, місцеві державні адміністрації (структурні підрозділи з питань охорони здоров'я), органи місцевого самоврядування (заклади охорони здоров'я) на відповідних адміністративно-територіальних одиницях та в межах повноважень, визначених Конституцією та законами України;</w:t>
      </w:r>
    </w:p>
    <w:p w:rsidR="00643D00" w:rsidRPr="000E5FB7" w:rsidRDefault="00643D00" w:rsidP="00E63B01">
      <w:pPr>
        <w:spacing w:after="60" w:line="240" w:lineRule="auto"/>
        <w:ind w:firstLine="709"/>
        <w:jc w:val="both"/>
        <w:rPr>
          <w:rFonts w:ascii="Times New Roman" w:hAnsi="Times New Roman"/>
          <w:color w:val="000000"/>
          <w:sz w:val="28"/>
          <w:szCs w:val="28"/>
          <w:lang w:eastAsia="ru-RU"/>
        </w:rPr>
      </w:pPr>
      <w:r w:rsidRPr="000E5FB7">
        <w:rPr>
          <w:rFonts w:ascii="Times New Roman" w:hAnsi="Times New Roman"/>
          <w:color w:val="000000"/>
          <w:sz w:val="28"/>
          <w:szCs w:val="28"/>
          <w:lang w:eastAsia="ru-RU"/>
        </w:rPr>
        <w:t>муніципальні санітарні інспекції.</w:t>
      </w:r>
    </w:p>
    <w:p w:rsidR="00643D00" w:rsidRPr="000E5FB7" w:rsidRDefault="00643D00" w:rsidP="00E63B01">
      <w:pPr>
        <w:spacing w:after="60" w:line="240" w:lineRule="auto"/>
        <w:ind w:firstLine="709"/>
        <w:jc w:val="both"/>
        <w:rPr>
          <w:rFonts w:ascii="Times New Roman" w:hAnsi="Times New Roman"/>
          <w:color w:val="000000"/>
          <w:sz w:val="28"/>
          <w:szCs w:val="28"/>
          <w:lang w:eastAsia="ru-RU"/>
        </w:rPr>
      </w:pPr>
      <w:r w:rsidRPr="000E5FB7">
        <w:rPr>
          <w:rFonts w:ascii="Times New Roman" w:hAnsi="Times New Roman"/>
          <w:color w:val="000000"/>
          <w:sz w:val="28"/>
          <w:szCs w:val="28"/>
          <w:lang w:eastAsia="ru-RU"/>
        </w:rPr>
        <w:t xml:space="preserve">Посадовими особами установ з питань контролю та профілактики хвороб центрального органу виконавчої влади, що </w:t>
      </w:r>
      <w:r w:rsidRPr="000E5FB7">
        <w:rPr>
          <w:rFonts w:ascii="Times New Roman" w:hAnsi="Times New Roman"/>
          <w:sz w:val="28"/>
          <w:szCs w:val="28"/>
        </w:rPr>
        <w:t>забезпечує формування та реалізує державну політику у сфері охорони здоров'я</w:t>
      </w:r>
      <w:r w:rsidRPr="000E5FB7">
        <w:rPr>
          <w:rFonts w:ascii="Times New Roman" w:hAnsi="Times New Roman"/>
          <w:color w:val="000000"/>
          <w:sz w:val="28"/>
          <w:szCs w:val="28"/>
          <w:lang w:eastAsia="ru-RU"/>
        </w:rPr>
        <w:t xml:space="preserve"> є головні епідеміологи та їх заступники, інші медичні працівники установ з питань контролю та профілактики хвороб центрального органу виконавчої влади, що забезпечує формування державної політики у сфері охорони здоров'я, уповноважені здійснювати епідеміологічний нагляд згідно з цим Законом.</w:t>
      </w:r>
    </w:p>
    <w:p w:rsidR="00643D00" w:rsidRPr="000E5FB7" w:rsidRDefault="00643D00" w:rsidP="00E63B01">
      <w:pPr>
        <w:spacing w:after="60" w:line="240" w:lineRule="auto"/>
        <w:ind w:firstLine="709"/>
        <w:jc w:val="both"/>
        <w:rPr>
          <w:rFonts w:ascii="Times New Roman" w:hAnsi="Times New Roman"/>
          <w:color w:val="000000"/>
          <w:sz w:val="28"/>
          <w:szCs w:val="28"/>
          <w:lang w:eastAsia="ru-RU"/>
        </w:rPr>
      </w:pPr>
      <w:r w:rsidRPr="000E5FB7">
        <w:rPr>
          <w:rFonts w:ascii="Times New Roman" w:hAnsi="Times New Roman"/>
          <w:color w:val="000000"/>
          <w:sz w:val="28"/>
          <w:szCs w:val="28"/>
          <w:lang w:eastAsia="ru-RU"/>
        </w:rPr>
        <w:lastRenderedPageBreak/>
        <w:t xml:space="preserve">На установи з питань контролю та профілактики хвороб центрального органу виконавчої влади, що </w:t>
      </w:r>
      <w:r w:rsidRPr="000E5FB7">
        <w:rPr>
          <w:rFonts w:ascii="Times New Roman" w:hAnsi="Times New Roman"/>
          <w:sz w:val="28"/>
          <w:szCs w:val="28"/>
        </w:rPr>
        <w:t>забезпечує формування та реалізує державну політику у сфері охорони здоров'я</w:t>
      </w:r>
      <w:r w:rsidRPr="000E5FB7">
        <w:rPr>
          <w:rFonts w:ascii="Times New Roman" w:hAnsi="Times New Roman"/>
          <w:color w:val="000000"/>
          <w:sz w:val="28"/>
          <w:szCs w:val="28"/>
          <w:lang w:eastAsia="ru-RU"/>
        </w:rPr>
        <w:t xml:space="preserve"> покладаються функції з епідеміологічного нагляду на відповідних адміністративно-територіальних одиницях.</w:t>
      </w:r>
    </w:p>
    <w:p w:rsidR="00643D00" w:rsidRPr="000E5FB7" w:rsidRDefault="00643D00" w:rsidP="00E63B01">
      <w:pPr>
        <w:pStyle w:val="rvps2"/>
        <w:shd w:val="clear" w:color="auto" w:fill="FFFFFF"/>
        <w:spacing w:before="0" w:beforeAutospacing="0" w:after="60" w:afterAutospacing="0"/>
        <w:ind w:firstLine="709"/>
        <w:jc w:val="both"/>
        <w:textAlignment w:val="baseline"/>
        <w:rPr>
          <w:color w:val="000000"/>
          <w:sz w:val="28"/>
          <w:szCs w:val="28"/>
          <w:lang w:eastAsia="ru-RU"/>
        </w:rPr>
      </w:pPr>
      <w:r w:rsidRPr="000E5FB7">
        <w:rPr>
          <w:color w:val="000000"/>
          <w:sz w:val="28"/>
          <w:szCs w:val="28"/>
          <w:lang w:eastAsia="ru-RU"/>
        </w:rPr>
        <w:t>Мережа та організаційна структура установ з питань контролю та профілактики хвороб встановлюється центральним органом виконавчої влади, що забезпечує формування та реалізує державну політику у сфері охорони здоров'я за поданням головного епідеміолога України.</w:t>
      </w:r>
    </w:p>
    <w:p w:rsidR="00643D00" w:rsidRPr="000E5FB7" w:rsidRDefault="00643D00" w:rsidP="00E63B01">
      <w:pPr>
        <w:pStyle w:val="rvps2"/>
        <w:shd w:val="clear" w:color="auto" w:fill="FFFFFF"/>
        <w:spacing w:before="0" w:beforeAutospacing="0" w:after="60" w:afterAutospacing="0"/>
        <w:ind w:firstLine="709"/>
        <w:jc w:val="both"/>
        <w:textAlignment w:val="baseline"/>
        <w:rPr>
          <w:color w:val="000000"/>
          <w:sz w:val="28"/>
          <w:szCs w:val="28"/>
          <w:lang w:eastAsia="ru-RU"/>
        </w:rPr>
      </w:pPr>
      <w:r w:rsidRPr="000E5FB7">
        <w:rPr>
          <w:color w:val="000000"/>
          <w:sz w:val="28"/>
          <w:szCs w:val="28"/>
          <w:lang w:eastAsia="ru-RU"/>
        </w:rPr>
        <w:t>На муніципальні санітарні інспекції покладаються функції із здійснення заходів державного нагляду (контролю) за дотриманням суб'єктами господарювання вимог санітарного законодавства.</w:t>
      </w:r>
    </w:p>
    <w:p w:rsidR="00643D00" w:rsidRPr="000E5FB7" w:rsidRDefault="00643D00" w:rsidP="00E63B01">
      <w:pPr>
        <w:pStyle w:val="rvps2"/>
        <w:shd w:val="clear" w:color="auto" w:fill="FFFFFF"/>
        <w:spacing w:before="0" w:beforeAutospacing="0" w:after="60" w:afterAutospacing="0"/>
        <w:ind w:firstLine="709"/>
        <w:jc w:val="both"/>
        <w:textAlignment w:val="baseline"/>
        <w:rPr>
          <w:color w:val="000000"/>
          <w:sz w:val="28"/>
          <w:szCs w:val="28"/>
          <w:lang w:eastAsia="ru-RU"/>
        </w:rPr>
      </w:pPr>
      <w:r w:rsidRPr="000E5FB7">
        <w:rPr>
          <w:color w:val="000000"/>
          <w:sz w:val="28"/>
          <w:szCs w:val="28"/>
          <w:lang w:eastAsia="ru-RU"/>
        </w:rPr>
        <w:t>Муніципальна санітарна інспекціяє органом місцевого самоврядування,який може створюватись сільською, селищною, міською радою, як юридична особа публічного права та наділяється цим та іншими законами власними повноваженнями, в межах яких діє самостійно і несе відповідальність за свою діяльність відповідно до закону. На території об'єднаної територіальної громади може створюватись єдина муніципальна санітарна інспекція.</w:t>
      </w:r>
    </w:p>
    <w:p w:rsidR="00643D00" w:rsidRPr="000E5FB7" w:rsidRDefault="00643D00" w:rsidP="00E63B01">
      <w:pPr>
        <w:pStyle w:val="rvps2"/>
        <w:shd w:val="clear" w:color="auto" w:fill="FFFFFF"/>
        <w:spacing w:before="0" w:beforeAutospacing="0" w:after="60" w:afterAutospacing="0"/>
        <w:ind w:firstLine="709"/>
        <w:jc w:val="both"/>
        <w:textAlignment w:val="baseline"/>
        <w:rPr>
          <w:rStyle w:val="rvts9"/>
          <w:color w:val="000000"/>
          <w:sz w:val="28"/>
          <w:szCs w:val="28"/>
          <w:lang w:eastAsia="ru-RU"/>
        </w:rPr>
      </w:pPr>
      <w:r w:rsidRPr="000E5FB7">
        <w:rPr>
          <w:rStyle w:val="rvts9"/>
          <w:color w:val="000000"/>
          <w:sz w:val="28"/>
          <w:szCs w:val="28"/>
          <w:lang w:eastAsia="ru-RU"/>
        </w:rPr>
        <w:t xml:space="preserve">Муніципальна </w:t>
      </w:r>
      <w:r w:rsidRPr="000E5FB7">
        <w:rPr>
          <w:color w:val="000000"/>
          <w:sz w:val="28"/>
          <w:szCs w:val="28"/>
          <w:lang w:eastAsia="ru-RU"/>
        </w:rPr>
        <w:t>санітарна інспекція</w:t>
      </w:r>
      <w:r w:rsidRPr="000E5FB7">
        <w:rPr>
          <w:rStyle w:val="rvts9"/>
          <w:color w:val="000000"/>
          <w:sz w:val="28"/>
          <w:szCs w:val="28"/>
          <w:lang w:eastAsia="ru-RU"/>
        </w:rPr>
        <w:t xml:space="preserve"> села, селища, міста є підзвітною і підконтрольною відповідній раді,яка її утворила, підпорядкована її виконавчому комітету, відповідному сільському, селищному, міському голові. Спрямування та координація діяльності муніципальних санітарних інспекцій здійснюється </w:t>
      </w:r>
      <w:r w:rsidRPr="000E5FB7">
        <w:rPr>
          <w:color w:val="000000"/>
          <w:sz w:val="28"/>
          <w:szCs w:val="28"/>
          <w:lang w:eastAsia="ru-RU"/>
        </w:rPr>
        <w:t>головним епідеміологом відповідної адміністративно-територіальної одиниці</w:t>
      </w:r>
      <w:r w:rsidRPr="000E5FB7">
        <w:rPr>
          <w:rStyle w:val="rvts9"/>
          <w:color w:val="000000"/>
          <w:sz w:val="28"/>
          <w:szCs w:val="28"/>
          <w:lang w:eastAsia="ru-RU"/>
        </w:rPr>
        <w:t>.</w:t>
      </w:r>
    </w:p>
    <w:p w:rsidR="00643D00" w:rsidRPr="000E5FB7" w:rsidRDefault="00643D00" w:rsidP="00E63B01">
      <w:pPr>
        <w:pStyle w:val="rvps2"/>
        <w:shd w:val="clear" w:color="auto" w:fill="FFFFFF"/>
        <w:spacing w:before="0" w:beforeAutospacing="0" w:after="60" w:afterAutospacing="0"/>
        <w:ind w:firstLine="709"/>
        <w:jc w:val="both"/>
        <w:textAlignment w:val="baseline"/>
        <w:rPr>
          <w:rStyle w:val="rvts9"/>
          <w:color w:val="000000"/>
          <w:sz w:val="28"/>
          <w:szCs w:val="28"/>
          <w:lang w:eastAsia="ru-RU"/>
        </w:rPr>
      </w:pPr>
      <w:r w:rsidRPr="000E5FB7">
        <w:rPr>
          <w:rStyle w:val="rvts9"/>
          <w:color w:val="000000"/>
          <w:sz w:val="28"/>
          <w:szCs w:val="28"/>
          <w:lang w:eastAsia="ru-RU"/>
        </w:rPr>
        <w:t>Типове положення про муніципальну санітарну інспекцію затверджується Кабінетом Міністрів України.</w:t>
      </w:r>
    </w:p>
    <w:p w:rsidR="00643D00" w:rsidRPr="000E5FB7" w:rsidRDefault="00643D00" w:rsidP="00E63B01">
      <w:pPr>
        <w:spacing w:after="60" w:line="240" w:lineRule="auto"/>
        <w:ind w:firstLine="709"/>
        <w:jc w:val="both"/>
        <w:rPr>
          <w:rFonts w:ascii="Times New Roman" w:hAnsi="Times New Roman"/>
          <w:color w:val="000000"/>
          <w:sz w:val="28"/>
          <w:szCs w:val="28"/>
          <w:lang w:eastAsia="ru-RU"/>
        </w:rPr>
      </w:pPr>
      <w:r w:rsidRPr="005E2547">
        <w:rPr>
          <w:rFonts w:ascii="Times New Roman" w:hAnsi="Times New Roman"/>
          <w:b/>
          <w:bCs/>
          <w:color w:val="000000"/>
          <w:sz w:val="28"/>
          <w:szCs w:val="28"/>
          <w:lang w:eastAsia="ru-RU"/>
        </w:rPr>
        <w:t>Стаття 3</w:t>
      </w:r>
      <w:r w:rsidR="005E2547" w:rsidRPr="005E2547">
        <w:rPr>
          <w:rFonts w:ascii="Times New Roman" w:hAnsi="Times New Roman"/>
          <w:b/>
          <w:bCs/>
          <w:color w:val="000000"/>
          <w:sz w:val="28"/>
          <w:szCs w:val="28"/>
          <w:lang w:eastAsia="ru-RU"/>
        </w:rPr>
        <w:t>0</w:t>
      </w:r>
      <w:r w:rsidRPr="005E2547">
        <w:rPr>
          <w:rFonts w:ascii="Times New Roman" w:hAnsi="Times New Roman"/>
          <w:b/>
          <w:bCs/>
          <w:color w:val="000000"/>
          <w:sz w:val="28"/>
          <w:szCs w:val="28"/>
          <w:lang w:eastAsia="ru-RU"/>
        </w:rPr>
        <w:t>.</w:t>
      </w:r>
      <w:r w:rsidRPr="000E5FB7">
        <w:rPr>
          <w:rFonts w:ascii="Times New Roman" w:hAnsi="Times New Roman"/>
          <w:bCs/>
          <w:color w:val="000000"/>
          <w:sz w:val="28"/>
          <w:szCs w:val="28"/>
          <w:lang w:eastAsia="ru-RU"/>
        </w:rPr>
        <w:t> </w:t>
      </w:r>
      <w:r w:rsidRPr="000E5FB7">
        <w:rPr>
          <w:rFonts w:ascii="Times New Roman" w:hAnsi="Times New Roman"/>
          <w:color w:val="000000"/>
          <w:sz w:val="28"/>
          <w:szCs w:val="28"/>
          <w:lang w:eastAsia="ru-RU"/>
        </w:rPr>
        <w:t xml:space="preserve">Управління системою </w:t>
      </w:r>
      <w:r w:rsidRPr="000E5FB7">
        <w:rPr>
          <w:rFonts w:ascii="Times New Roman" w:hAnsi="Times New Roman"/>
          <w:sz w:val="28"/>
          <w:szCs w:val="28"/>
        </w:rPr>
        <w:t xml:space="preserve">суспільної </w:t>
      </w:r>
      <w:r w:rsidRPr="000E5FB7">
        <w:rPr>
          <w:rFonts w:ascii="Times New Roman" w:hAnsi="Times New Roman"/>
          <w:color w:val="000000"/>
          <w:sz w:val="28"/>
          <w:szCs w:val="28"/>
          <w:lang w:eastAsia="ru-RU"/>
        </w:rPr>
        <w:t>охорони здоров'я</w:t>
      </w:r>
    </w:p>
    <w:p w:rsidR="00643D00" w:rsidRPr="000E5FB7" w:rsidRDefault="00643D00" w:rsidP="00E63B01">
      <w:pPr>
        <w:pStyle w:val="rvps2"/>
        <w:shd w:val="clear" w:color="auto" w:fill="FFFFFF"/>
        <w:spacing w:before="0" w:beforeAutospacing="0" w:after="60" w:afterAutospacing="0"/>
        <w:ind w:firstLine="709"/>
        <w:jc w:val="both"/>
        <w:textAlignment w:val="baseline"/>
        <w:rPr>
          <w:color w:val="000000"/>
          <w:sz w:val="28"/>
          <w:szCs w:val="28"/>
          <w:lang w:eastAsia="ru-RU"/>
        </w:rPr>
      </w:pPr>
      <w:r w:rsidRPr="000E5FB7">
        <w:rPr>
          <w:rStyle w:val="rvts9"/>
          <w:color w:val="000000"/>
          <w:sz w:val="28"/>
          <w:szCs w:val="28"/>
          <w:lang w:eastAsia="ru-RU"/>
        </w:rPr>
        <w:t xml:space="preserve">Спрямування та координацію діяльності органів та установ </w:t>
      </w:r>
      <w:r w:rsidRPr="000E5FB7">
        <w:rPr>
          <w:color w:val="000000"/>
          <w:sz w:val="28"/>
          <w:szCs w:val="28"/>
          <w:lang w:eastAsia="ru-RU"/>
        </w:rPr>
        <w:t xml:space="preserve">системи </w:t>
      </w:r>
      <w:r w:rsidRPr="000E5FB7">
        <w:rPr>
          <w:sz w:val="28"/>
          <w:szCs w:val="28"/>
        </w:rPr>
        <w:t xml:space="preserve">суспільної </w:t>
      </w:r>
      <w:r w:rsidRPr="000E5FB7">
        <w:rPr>
          <w:color w:val="000000"/>
          <w:sz w:val="28"/>
          <w:szCs w:val="28"/>
          <w:lang w:eastAsia="ru-RU"/>
        </w:rPr>
        <w:t>охорони здоров'я</w:t>
      </w:r>
      <w:r w:rsidRPr="000E5FB7">
        <w:rPr>
          <w:rStyle w:val="rvts9"/>
          <w:color w:val="000000"/>
          <w:sz w:val="28"/>
          <w:szCs w:val="28"/>
          <w:lang w:eastAsia="ru-RU"/>
        </w:rPr>
        <w:t xml:space="preserve"> здійснює </w:t>
      </w:r>
      <w:r w:rsidRPr="000E5FB7">
        <w:rPr>
          <w:color w:val="000000"/>
          <w:sz w:val="28"/>
          <w:szCs w:val="28"/>
          <w:lang w:eastAsia="ru-RU"/>
        </w:rPr>
        <w:t>головний епідеміологом України, який за посадою є заступником керівника центрального органу виконавчої влади, що забезпечує формування та реалізує державну політику у сфері охорони здоров'я.</w:t>
      </w:r>
    </w:p>
    <w:p w:rsidR="00643D00" w:rsidRPr="000E5FB7" w:rsidRDefault="00643D00" w:rsidP="00E63B01">
      <w:pPr>
        <w:spacing w:after="60" w:line="240" w:lineRule="auto"/>
        <w:ind w:firstLine="709"/>
        <w:jc w:val="both"/>
        <w:rPr>
          <w:rFonts w:ascii="Times New Roman" w:hAnsi="Times New Roman"/>
          <w:color w:val="000000"/>
          <w:sz w:val="28"/>
          <w:szCs w:val="28"/>
          <w:lang w:eastAsia="ru-RU"/>
        </w:rPr>
      </w:pPr>
      <w:r w:rsidRPr="000E5FB7">
        <w:rPr>
          <w:rFonts w:ascii="Times New Roman" w:hAnsi="Times New Roman"/>
          <w:color w:val="000000"/>
          <w:sz w:val="28"/>
          <w:szCs w:val="28"/>
          <w:lang w:eastAsia="ru-RU"/>
        </w:rPr>
        <w:t>Головний епідеміолог України з питань епідеміологічного нагляду підзвітний безпосередньо Кабінету Міністрів України.</w:t>
      </w:r>
    </w:p>
    <w:p w:rsidR="00643D00" w:rsidRPr="000E5FB7" w:rsidRDefault="00643D00" w:rsidP="00E63B01">
      <w:pPr>
        <w:spacing w:after="60" w:line="240" w:lineRule="auto"/>
        <w:ind w:firstLine="709"/>
        <w:jc w:val="both"/>
        <w:rPr>
          <w:rFonts w:ascii="Times New Roman" w:hAnsi="Times New Roman"/>
          <w:color w:val="000000"/>
          <w:sz w:val="28"/>
          <w:szCs w:val="28"/>
          <w:lang w:eastAsia="ru-RU"/>
        </w:rPr>
      </w:pPr>
      <w:r w:rsidRPr="000E5FB7">
        <w:rPr>
          <w:rFonts w:ascii="Times New Roman" w:hAnsi="Times New Roman"/>
          <w:color w:val="000000"/>
          <w:sz w:val="28"/>
          <w:szCs w:val="28"/>
          <w:lang w:eastAsia="ru-RU"/>
        </w:rPr>
        <w:t>Головний епідеміолог Українимає трьох заступників, у тому числі одного першого. Першим заступником та заступником головного епідеміолога Україниє відповідно керівник структурного підрозділу з питань суспільної охорони здоров'я центрального органу виконавчої влади, що забезпечує формування та реалізує державну політику у сфері охорони здоров'я та керівник національної установи з питань контролю та профілактики хвороб центрального органу виконавчої влади, що забезпечує формування та реалізує державну політику у сфері охорони</w:t>
      </w:r>
      <w:r w:rsidRPr="000E5FB7">
        <w:rPr>
          <w:rStyle w:val="rvts9"/>
          <w:rFonts w:ascii="Times New Roman" w:hAnsi="Times New Roman"/>
          <w:color w:val="000000"/>
          <w:sz w:val="28"/>
          <w:szCs w:val="28"/>
          <w:lang w:eastAsia="ru-RU"/>
        </w:rPr>
        <w:t>.</w:t>
      </w:r>
    </w:p>
    <w:p w:rsidR="00643D00" w:rsidRPr="000E5FB7" w:rsidRDefault="00643D00" w:rsidP="00E63B01">
      <w:pPr>
        <w:spacing w:after="60" w:line="240" w:lineRule="auto"/>
        <w:ind w:firstLine="709"/>
        <w:jc w:val="both"/>
        <w:rPr>
          <w:rFonts w:ascii="Times New Roman" w:hAnsi="Times New Roman"/>
          <w:color w:val="000000"/>
          <w:sz w:val="28"/>
          <w:szCs w:val="28"/>
          <w:lang w:eastAsia="ru-RU"/>
        </w:rPr>
      </w:pPr>
      <w:r w:rsidRPr="000E5FB7">
        <w:rPr>
          <w:rFonts w:ascii="Times New Roman" w:hAnsi="Times New Roman"/>
          <w:color w:val="000000"/>
          <w:sz w:val="28"/>
          <w:szCs w:val="28"/>
          <w:lang w:eastAsia="ru-RU"/>
        </w:rPr>
        <w:lastRenderedPageBreak/>
        <w:t>Головний епідеміолог України у межах своїх повноважень видає обов’язкові до виконання усіма юридичними та фізичними особами вказівки щодо дотримання вимог санітарного законодавства, проведення медико-санітарних заходів вносить пропозиції центральним і місцевим органам виконавчої влади та органам місцевого самоврядування, іншим державним органам щодо забезпечення санітарного та епідемічного благополуччя населення в Україні.</w:t>
      </w:r>
    </w:p>
    <w:p w:rsidR="006F503F" w:rsidRPr="000E5FB7" w:rsidRDefault="006F503F" w:rsidP="00E63B01">
      <w:pPr>
        <w:spacing w:after="60" w:line="240" w:lineRule="auto"/>
        <w:ind w:firstLine="709"/>
        <w:jc w:val="both"/>
        <w:rPr>
          <w:rFonts w:ascii="Times New Roman" w:hAnsi="Times New Roman"/>
          <w:color w:val="000000"/>
          <w:sz w:val="28"/>
          <w:szCs w:val="28"/>
          <w:lang w:eastAsia="ru-RU"/>
        </w:rPr>
      </w:pPr>
      <w:r w:rsidRPr="000E5FB7">
        <w:rPr>
          <w:rStyle w:val="rvts9"/>
          <w:rFonts w:ascii="Times New Roman" w:hAnsi="Times New Roman"/>
          <w:color w:val="000000"/>
          <w:sz w:val="28"/>
          <w:szCs w:val="28"/>
          <w:lang w:eastAsia="ru-RU"/>
        </w:rPr>
        <w:t xml:space="preserve">Спрямування та координацію діяльності органів та установ системи </w:t>
      </w:r>
      <w:r w:rsidRPr="000E5FB7">
        <w:rPr>
          <w:rFonts w:ascii="Times New Roman" w:hAnsi="Times New Roman"/>
          <w:sz w:val="28"/>
          <w:szCs w:val="28"/>
        </w:rPr>
        <w:t xml:space="preserve">суспільної </w:t>
      </w:r>
      <w:r w:rsidRPr="000E5FB7">
        <w:rPr>
          <w:rFonts w:ascii="Times New Roman" w:hAnsi="Times New Roman"/>
          <w:color w:val="000000"/>
          <w:sz w:val="28"/>
          <w:szCs w:val="28"/>
          <w:lang w:eastAsia="ru-RU"/>
        </w:rPr>
        <w:t>охорони здоров'я в Автономній Республіці Крим здійснює головний епідеміолог Автономної Республіки Крим, який за посадою є керівником республіканської установи з питань контролю та профілактики хвороб центрального органу виконавчої влади, що забезпечує формування та реалізує державну політику у сфері охорони здоров'я</w:t>
      </w:r>
      <w:r w:rsidRPr="000E5FB7">
        <w:rPr>
          <w:rStyle w:val="rvts9"/>
          <w:rFonts w:ascii="Times New Roman" w:hAnsi="Times New Roman"/>
          <w:color w:val="000000"/>
          <w:sz w:val="28"/>
          <w:szCs w:val="28"/>
          <w:lang w:eastAsia="ru-RU"/>
        </w:rPr>
        <w:t>.</w:t>
      </w:r>
      <w:r w:rsidRPr="000E5FB7">
        <w:rPr>
          <w:rFonts w:ascii="Times New Roman" w:hAnsi="Times New Roman"/>
          <w:color w:val="000000"/>
          <w:sz w:val="28"/>
          <w:szCs w:val="28"/>
          <w:lang w:eastAsia="ru-RU"/>
        </w:rPr>
        <w:t>Він призначається на посаду та звільняється з посади у порядку, визначеному законодавством за погодженням з головним епідеміологом України.</w:t>
      </w:r>
    </w:p>
    <w:p w:rsidR="006F503F" w:rsidRPr="000E5FB7" w:rsidRDefault="006F503F" w:rsidP="00E63B01">
      <w:pPr>
        <w:spacing w:after="60" w:line="240" w:lineRule="auto"/>
        <w:ind w:firstLine="709"/>
        <w:jc w:val="both"/>
        <w:rPr>
          <w:rFonts w:ascii="Times New Roman" w:hAnsi="Times New Roman"/>
          <w:color w:val="000000"/>
          <w:sz w:val="28"/>
          <w:szCs w:val="28"/>
          <w:lang w:eastAsia="ru-RU"/>
        </w:rPr>
      </w:pPr>
      <w:r w:rsidRPr="000E5FB7">
        <w:rPr>
          <w:rStyle w:val="rvts9"/>
          <w:rFonts w:ascii="Times New Roman" w:hAnsi="Times New Roman"/>
          <w:color w:val="000000"/>
          <w:sz w:val="28"/>
          <w:szCs w:val="28"/>
          <w:lang w:eastAsia="ru-RU"/>
        </w:rPr>
        <w:t xml:space="preserve">Спрямування та координацію діяльності органів та установ </w:t>
      </w:r>
      <w:r w:rsidRPr="000E5FB7">
        <w:rPr>
          <w:rFonts w:ascii="Times New Roman" w:hAnsi="Times New Roman"/>
          <w:color w:val="000000"/>
          <w:sz w:val="28"/>
          <w:szCs w:val="28"/>
          <w:lang w:eastAsia="ru-RU"/>
        </w:rPr>
        <w:t xml:space="preserve">системи </w:t>
      </w:r>
      <w:r w:rsidRPr="000E5FB7">
        <w:rPr>
          <w:rFonts w:ascii="Times New Roman" w:hAnsi="Times New Roman"/>
          <w:sz w:val="28"/>
          <w:szCs w:val="28"/>
        </w:rPr>
        <w:t xml:space="preserve">суспільної </w:t>
      </w:r>
      <w:r w:rsidRPr="000E5FB7">
        <w:rPr>
          <w:rFonts w:ascii="Times New Roman" w:hAnsi="Times New Roman"/>
          <w:color w:val="000000"/>
          <w:sz w:val="28"/>
          <w:szCs w:val="28"/>
          <w:lang w:eastAsia="ru-RU"/>
        </w:rPr>
        <w:t>охорони здоров'я в області, районі (окрузі), містах Києві та Севастополі здійснює головний епідеміолог відповідної адміністративно-територіальної одиниці, який за посадою є керівником регіональної, окружної, міської установи з питань контролю та профілактики хвороб центрального органу виконавчої влади, що забезпечує формування та реалізує державну політику у сфері охорони здоров'я. Він призначається на посаду та звільняється з посади у порядку, визначеному законодавством за погодженням з головним епідеміологом України.</w:t>
      </w:r>
    </w:p>
    <w:p w:rsidR="006F503F" w:rsidRPr="000E5FB7" w:rsidRDefault="006F503F" w:rsidP="00E63B01">
      <w:pPr>
        <w:spacing w:after="60" w:line="240" w:lineRule="auto"/>
        <w:ind w:firstLine="709"/>
        <w:jc w:val="both"/>
        <w:rPr>
          <w:rFonts w:ascii="Times New Roman" w:hAnsi="Times New Roman"/>
          <w:color w:val="000000"/>
          <w:sz w:val="28"/>
          <w:szCs w:val="28"/>
          <w:lang w:eastAsia="ru-RU"/>
        </w:rPr>
      </w:pPr>
      <w:r w:rsidRPr="000E5FB7">
        <w:rPr>
          <w:rFonts w:ascii="Times New Roman" w:hAnsi="Times New Roman"/>
          <w:color w:val="000000"/>
          <w:sz w:val="28"/>
          <w:szCs w:val="28"/>
          <w:lang w:eastAsia="ru-RU"/>
        </w:rPr>
        <w:t>Перший заступник та заступники головних епідеміологів відповідних адміністративн</w:t>
      </w:r>
      <w:r w:rsidR="003229D9">
        <w:rPr>
          <w:rFonts w:ascii="Times New Roman" w:hAnsi="Times New Roman"/>
          <w:color w:val="000000"/>
          <w:sz w:val="28"/>
          <w:szCs w:val="28"/>
          <w:lang w:eastAsia="ru-RU"/>
        </w:rPr>
        <w:t>о</w:t>
      </w:r>
      <w:r w:rsidRPr="000E5FB7">
        <w:rPr>
          <w:rFonts w:ascii="Times New Roman" w:hAnsi="Times New Roman"/>
          <w:color w:val="000000"/>
          <w:sz w:val="28"/>
          <w:szCs w:val="28"/>
          <w:lang w:eastAsia="ru-RU"/>
        </w:rPr>
        <w:t>-територіальних одиниць є відповідно першим заступником та заступниками керівника відповідної регіональної, окружної, міської установи з питань контролю та профілактики хвороб центрального органу виконавчої влади, що забезпечує формування та реалізує державну політику у сфері охорони здоров'я. Вони призначаються на посаду та звільняються з посади у порядку, визначеному законодавством за погодженням з головним епідеміологом України.</w:t>
      </w:r>
    </w:p>
    <w:p w:rsidR="006F503F" w:rsidRPr="000E5FB7" w:rsidRDefault="006F503F" w:rsidP="00E63B01">
      <w:pPr>
        <w:pStyle w:val="rvps2"/>
        <w:shd w:val="clear" w:color="auto" w:fill="FFFFFF"/>
        <w:spacing w:before="0" w:beforeAutospacing="0" w:after="60" w:afterAutospacing="0"/>
        <w:ind w:firstLine="709"/>
        <w:jc w:val="both"/>
        <w:textAlignment w:val="baseline"/>
        <w:rPr>
          <w:rStyle w:val="rvts9"/>
          <w:color w:val="000000"/>
          <w:sz w:val="28"/>
          <w:szCs w:val="28"/>
          <w:lang w:eastAsia="ru-RU"/>
        </w:rPr>
      </w:pPr>
      <w:r w:rsidRPr="000E5FB7">
        <w:rPr>
          <w:rStyle w:val="rvts9"/>
          <w:color w:val="000000"/>
          <w:sz w:val="28"/>
          <w:szCs w:val="28"/>
          <w:lang w:eastAsia="ru-RU"/>
        </w:rPr>
        <w:t xml:space="preserve">Муніципальну </w:t>
      </w:r>
      <w:r w:rsidRPr="000E5FB7">
        <w:rPr>
          <w:color w:val="000000"/>
          <w:sz w:val="28"/>
          <w:szCs w:val="28"/>
          <w:lang w:eastAsia="ru-RU"/>
        </w:rPr>
        <w:t>санітарну інспекцію</w:t>
      </w:r>
      <w:r w:rsidRPr="000E5FB7">
        <w:rPr>
          <w:rStyle w:val="rvts9"/>
          <w:color w:val="000000"/>
          <w:sz w:val="28"/>
          <w:szCs w:val="28"/>
          <w:lang w:eastAsia="ru-RU"/>
        </w:rPr>
        <w:t xml:space="preserve"> села, селища, міста очолює головний санітарний інспектор, який призначається на посаду та звільняється з посади відповідною радою,яка утворила таку санітарну інспекцію, за погодженням з головним епідеміологом відповідної адміністративно-територіальної одиниці.</w:t>
      </w:r>
    </w:p>
    <w:p w:rsidR="006F503F" w:rsidRPr="000E5FB7" w:rsidRDefault="006F503F" w:rsidP="00E63B01">
      <w:pPr>
        <w:pStyle w:val="rvps2"/>
        <w:shd w:val="clear" w:color="auto" w:fill="FFFFFF"/>
        <w:spacing w:before="0" w:beforeAutospacing="0" w:after="60" w:afterAutospacing="0"/>
        <w:ind w:firstLine="709"/>
        <w:jc w:val="both"/>
        <w:textAlignment w:val="baseline"/>
        <w:rPr>
          <w:rStyle w:val="rvts9"/>
          <w:color w:val="000000"/>
          <w:sz w:val="28"/>
          <w:szCs w:val="28"/>
          <w:lang w:eastAsia="ru-RU"/>
        </w:rPr>
      </w:pPr>
      <w:r w:rsidRPr="000E5FB7">
        <w:rPr>
          <w:rStyle w:val="rvts9"/>
          <w:color w:val="000000"/>
          <w:sz w:val="28"/>
          <w:szCs w:val="28"/>
          <w:lang w:eastAsia="ru-RU"/>
        </w:rPr>
        <w:t xml:space="preserve">Працівники муніципальної санітарної інспекції можуть залучатись до виконання завдань, які покладаються на систему </w:t>
      </w:r>
      <w:r w:rsidRPr="000E5FB7">
        <w:rPr>
          <w:sz w:val="28"/>
          <w:szCs w:val="28"/>
        </w:rPr>
        <w:t xml:space="preserve">суспільної </w:t>
      </w:r>
      <w:r w:rsidRPr="000E5FB7">
        <w:rPr>
          <w:color w:val="000000"/>
          <w:sz w:val="28"/>
          <w:szCs w:val="28"/>
          <w:lang w:eastAsia="ru-RU"/>
        </w:rPr>
        <w:t xml:space="preserve">охорони </w:t>
      </w:r>
      <w:r w:rsidRPr="000E5FB7">
        <w:rPr>
          <w:rStyle w:val="rvts9"/>
          <w:color w:val="000000"/>
          <w:sz w:val="28"/>
          <w:szCs w:val="28"/>
          <w:lang w:eastAsia="ru-RU"/>
        </w:rPr>
        <w:t>здоров'я, лише за згодою відповідної ради на заздалегідь обумовлений строк.</w:t>
      </w:r>
    </w:p>
    <w:p w:rsidR="006F503F" w:rsidRPr="000E5FB7" w:rsidRDefault="006F503F" w:rsidP="00E63B01">
      <w:pPr>
        <w:spacing w:after="60" w:line="240" w:lineRule="auto"/>
        <w:ind w:firstLine="709"/>
        <w:jc w:val="both"/>
        <w:rPr>
          <w:rFonts w:ascii="Times New Roman" w:hAnsi="Times New Roman"/>
          <w:color w:val="000000"/>
          <w:sz w:val="28"/>
          <w:szCs w:val="28"/>
          <w:lang w:eastAsia="ru-RU"/>
        </w:rPr>
      </w:pPr>
      <w:r w:rsidRPr="005E2547">
        <w:rPr>
          <w:rFonts w:ascii="Times New Roman" w:hAnsi="Times New Roman"/>
          <w:b/>
          <w:bCs/>
          <w:color w:val="000000"/>
          <w:sz w:val="28"/>
          <w:szCs w:val="28"/>
          <w:lang w:eastAsia="ru-RU"/>
        </w:rPr>
        <w:t>Стаття 3</w:t>
      </w:r>
      <w:r w:rsidR="005E2547" w:rsidRPr="005E2547">
        <w:rPr>
          <w:rFonts w:ascii="Times New Roman" w:hAnsi="Times New Roman"/>
          <w:b/>
          <w:bCs/>
          <w:color w:val="000000"/>
          <w:sz w:val="28"/>
          <w:szCs w:val="28"/>
          <w:lang w:eastAsia="ru-RU"/>
        </w:rPr>
        <w:t>1</w:t>
      </w:r>
      <w:r w:rsidRPr="005E2547">
        <w:rPr>
          <w:rFonts w:ascii="Times New Roman" w:hAnsi="Times New Roman"/>
          <w:b/>
          <w:bCs/>
          <w:color w:val="000000"/>
          <w:sz w:val="28"/>
          <w:szCs w:val="28"/>
          <w:lang w:eastAsia="ru-RU"/>
        </w:rPr>
        <w:t>.</w:t>
      </w:r>
      <w:r w:rsidRPr="000E5FB7">
        <w:rPr>
          <w:rFonts w:ascii="Times New Roman" w:hAnsi="Times New Roman"/>
          <w:bCs/>
          <w:color w:val="000000"/>
          <w:sz w:val="28"/>
          <w:szCs w:val="28"/>
          <w:lang w:eastAsia="ru-RU"/>
        </w:rPr>
        <w:t> </w:t>
      </w:r>
      <w:r w:rsidRPr="000E5FB7">
        <w:rPr>
          <w:rFonts w:ascii="Times New Roman" w:hAnsi="Times New Roman"/>
          <w:color w:val="000000"/>
          <w:sz w:val="28"/>
          <w:szCs w:val="28"/>
          <w:lang w:eastAsia="ru-RU"/>
        </w:rPr>
        <w:t>Оперативні функції</w:t>
      </w:r>
      <w:r w:rsidRPr="000E5FB7">
        <w:rPr>
          <w:rFonts w:ascii="Times New Roman" w:hAnsi="Times New Roman"/>
          <w:sz w:val="28"/>
          <w:szCs w:val="28"/>
        </w:rPr>
        <w:t xml:space="preserve">суспільної </w:t>
      </w:r>
      <w:r w:rsidRPr="000E5FB7">
        <w:rPr>
          <w:rFonts w:ascii="Times New Roman" w:hAnsi="Times New Roman"/>
          <w:color w:val="000000"/>
          <w:sz w:val="28"/>
          <w:szCs w:val="28"/>
          <w:lang w:eastAsia="ru-RU"/>
        </w:rPr>
        <w:t xml:space="preserve">охорони </w:t>
      </w:r>
      <w:r w:rsidRPr="000E5FB7">
        <w:rPr>
          <w:rStyle w:val="rvts9"/>
          <w:rFonts w:ascii="Times New Roman" w:hAnsi="Times New Roman"/>
          <w:color w:val="000000"/>
          <w:sz w:val="28"/>
          <w:szCs w:val="28"/>
          <w:lang w:eastAsia="ru-RU"/>
        </w:rPr>
        <w:t>здоров'я</w:t>
      </w:r>
    </w:p>
    <w:p w:rsidR="006F503F" w:rsidRPr="000E5FB7" w:rsidRDefault="006F503F" w:rsidP="00E63B01">
      <w:pPr>
        <w:spacing w:after="60" w:line="240" w:lineRule="auto"/>
        <w:ind w:firstLine="709"/>
        <w:jc w:val="both"/>
        <w:rPr>
          <w:rFonts w:ascii="Times New Roman" w:hAnsi="Times New Roman"/>
          <w:color w:val="000000"/>
          <w:sz w:val="28"/>
          <w:szCs w:val="28"/>
          <w:lang w:eastAsia="ru-RU"/>
        </w:rPr>
      </w:pPr>
      <w:r w:rsidRPr="000E5FB7">
        <w:rPr>
          <w:rFonts w:ascii="Times New Roman" w:hAnsi="Times New Roman"/>
          <w:color w:val="000000"/>
          <w:sz w:val="28"/>
          <w:szCs w:val="28"/>
          <w:lang w:eastAsia="ru-RU"/>
        </w:rPr>
        <w:t>Оперативними функціями</w:t>
      </w:r>
      <w:r w:rsidRPr="000E5FB7">
        <w:rPr>
          <w:rFonts w:ascii="Times New Roman" w:hAnsi="Times New Roman"/>
          <w:sz w:val="28"/>
          <w:szCs w:val="28"/>
        </w:rPr>
        <w:t xml:space="preserve">суспільної </w:t>
      </w:r>
      <w:r w:rsidRPr="000E5FB7">
        <w:rPr>
          <w:rFonts w:ascii="Times New Roman" w:hAnsi="Times New Roman"/>
          <w:color w:val="000000"/>
          <w:sz w:val="28"/>
          <w:szCs w:val="28"/>
          <w:lang w:eastAsia="ru-RU"/>
        </w:rPr>
        <w:t xml:space="preserve">охорони </w:t>
      </w:r>
      <w:r w:rsidRPr="000E5FB7">
        <w:rPr>
          <w:rStyle w:val="rvts9"/>
          <w:rFonts w:ascii="Times New Roman" w:hAnsi="Times New Roman"/>
          <w:color w:val="000000"/>
          <w:sz w:val="28"/>
          <w:szCs w:val="28"/>
          <w:lang w:eastAsia="ru-RU"/>
        </w:rPr>
        <w:t>здоров'я</w:t>
      </w:r>
      <w:r w:rsidRPr="000E5FB7">
        <w:rPr>
          <w:rFonts w:ascii="Times New Roman" w:hAnsi="Times New Roman"/>
          <w:color w:val="000000"/>
          <w:sz w:val="28"/>
          <w:szCs w:val="28"/>
          <w:lang w:eastAsia="ru-RU"/>
        </w:rPr>
        <w:t xml:space="preserve"> є:</w:t>
      </w:r>
    </w:p>
    <w:p w:rsidR="006F503F" w:rsidRPr="000E5FB7" w:rsidRDefault="006F503F" w:rsidP="00E63B01">
      <w:pPr>
        <w:spacing w:after="60" w:line="240" w:lineRule="auto"/>
        <w:ind w:firstLine="709"/>
        <w:jc w:val="both"/>
        <w:rPr>
          <w:rFonts w:ascii="Times New Roman" w:hAnsi="Times New Roman"/>
          <w:color w:val="000000"/>
          <w:sz w:val="28"/>
          <w:szCs w:val="28"/>
          <w:lang w:eastAsia="ru-RU"/>
        </w:rPr>
      </w:pPr>
      <w:r w:rsidRPr="000E5FB7">
        <w:rPr>
          <w:rFonts w:ascii="Times New Roman" w:hAnsi="Times New Roman"/>
          <w:color w:val="000000"/>
          <w:sz w:val="28"/>
          <w:szCs w:val="28"/>
          <w:lang w:eastAsia="ru-RU"/>
        </w:rPr>
        <w:lastRenderedPageBreak/>
        <w:t>епідеміологічний нагляд і оцінка стану здоров’я та санітарно-епідемічного благополуччя населення;</w:t>
      </w:r>
    </w:p>
    <w:p w:rsidR="006F503F" w:rsidRPr="000E5FB7" w:rsidRDefault="006F503F" w:rsidP="00E63B01">
      <w:pPr>
        <w:spacing w:after="60" w:line="240" w:lineRule="auto"/>
        <w:ind w:firstLine="709"/>
        <w:jc w:val="both"/>
        <w:rPr>
          <w:rFonts w:ascii="Times New Roman" w:hAnsi="Times New Roman"/>
          <w:color w:val="000000"/>
          <w:sz w:val="28"/>
          <w:szCs w:val="28"/>
          <w:lang w:eastAsia="ru-RU"/>
        </w:rPr>
      </w:pPr>
      <w:r w:rsidRPr="000E5FB7">
        <w:rPr>
          <w:rFonts w:ascii="Times New Roman" w:hAnsi="Times New Roman"/>
          <w:color w:val="000000"/>
          <w:sz w:val="28"/>
          <w:szCs w:val="28"/>
          <w:lang w:eastAsia="ru-RU"/>
        </w:rPr>
        <w:t xml:space="preserve">моніторинг і реагування на загрози для здоров’я та під час надзвичайних подій в сфері </w:t>
      </w:r>
      <w:r w:rsidRPr="000E5FB7">
        <w:rPr>
          <w:rFonts w:ascii="Times New Roman" w:hAnsi="Times New Roman"/>
          <w:sz w:val="28"/>
          <w:szCs w:val="28"/>
        </w:rPr>
        <w:t xml:space="preserve">суспільної </w:t>
      </w:r>
      <w:r w:rsidRPr="000E5FB7">
        <w:rPr>
          <w:rFonts w:ascii="Times New Roman" w:hAnsi="Times New Roman"/>
          <w:color w:val="000000"/>
          <w:sz w:val="28"/>
          <w:szCs w:val="28"/>
          <w:lang w:eastAsia="ru-RU"/>
        </w:rPr>
        <w:t>охорони здоров’я;</w:t>
      </w:r>
    </w:p>
    <w:p w:rsidR="006F503F" w:rsidRPr="000E5FB7" w:rsidRDefault="006F503F" w:rsidP="00E63B01">
      <w:pPr>
        <w:spacing w:after="60" w:line="240" w:lineRule="auto"/>
        <w:ind w:firstLine="709"/>
        <w:jc w:val="both"/>
        <w:rPr>
          <w:rFonts w:ascii="Times New Roman" w:hAnsi="Times New Roman"/>
          <w:color w:val="000000"/>
          <w:sz w:val="28"/>
          <w:szCs w:val="28"/>
          <w:lang w:eastAsia="ru-RU"/>
        </w:rPr>
      </w:pPr>
      <w:r w:rsidRPr="000E5FB7">
        <w:rPr>
          <w:rFonts w:ascii="Times New Roman" w:hAnsi="Times New Roman"/>
          <w:color w:val="000000"/>
          <w:sz w:val="28"/>
          <w:szCs w:val="28"/>
          <w:lang w:eastAsia="ru-RU"/>
        </w:rPr>
        <w:t>захист здоров’я, враховуючи забезпечення безпеки середовища життєдіяльності людини, праці, харчових продуктів тощо;</w:t>
      </w:r>
    </w:p>
    <w:p w:rsidR="006F503F" w:rsidRPr="000E5FB7" w:rsidRDefault="006F503F" w:rsidP="00E63B01">
      <w:pPr>
        <w:spacing w:after="60" w:line="240" w:lineRule="auto"/>
        <w:ind w:firstLine="709"/>
        <w:jc w:val="both"/>
        <w:rPr>
          <w:rFonts w:ascii="Times New Roman" w:hAnsi="Times New Roman"/>
          <w:color w:val="000000"/>
          <w:sz w:val="28"/>
          <w:szCs w:val="28"/>
          <w:lang w:eastAsia="ru-RU"/>
        </w:rPr>
      </w:pPr>
      <w:r w:rsidRPr="000E5FB7">
        <w:rPr>
          <w:rFonts w:ascii="Times New Roman" w:hAnsi="Times New Roman"/>
          <w:color w:val="000000"/>
          <w:sz w:val="28"/>
          <w:szCs w:val="28"/>
          <w:lang w:eastAsia="ru-RU"/>
        </w:rPr>
        <w:t>зміцнення здоров’я, враховуючи вплив на соціальні детермінанти здоров’я та скорочення нерівностей за показниками здоров’я;</w:t>
      </w:r>
    </w:p>
    <w:p w:rsidR="006F503F" w:rsidRPr="000E5FB7" w:rsidRDefault="006F503F" w:rsidP="00E63B01">
      <w:pPr>
        <w:spacing w:after="60" w:line="240" w:lineRule="auto"/>
        <w:ind w:firstLine="709"/>
        <w:jc w:val="both"/>
        <w:rPr>
          <w:rFonts w:ascii="Times New Roman" w:hAnsi="Times New Roman"/>
          <w:color w:val="000000"/>
          <w:sz w:val="28"/>
          <w:szCs w:val="28"/>
          <w:lang w:eastAsia="ru-RU"/>
        </w:rPr>
      </w:pPr>
      <w:r w:rsidRPr="000E5FB7">
        <w:rPr>
          <w:rFonts w:ascii="Times New Roman" w:hAnsi="Times New Roman"/>
          <w:color w:val="000000"/>
          <w:sz w:val="28"/>
          <w:szCs w:val="28"/>
          <w:lang w:eastAsia="ru-RU"/>
        </w:rPr>
        <w:t>профілактика хвороб, включаючи раннє виявлення порушення стану здоров’я;</w:t>
      </w:r>
    </w:p>
    <w:p w:rsidR="006F503F" w:rsidRPr="000E5FB7" w:rsidRDefault="006F503F" w:rsidP="00E63B01">
      <w:pPr>
        <w:spacing w:after="60" w:line="240" w:lineRule="auto"/>
        <w:ind w:firstLine="709"/>
        <w:jc w:val="both"/>
        <w:rPr>
          <w:rFonts w:ascii="Times New Roman" w:hAnsi="Times New Roman"/>
          <w:color w:val="000000"/>
          <w:sz w:val="28"/>
          <w:szCs w:val="28"/>
          <w:lang w:eastAsia="ru-RU"/>
        </w:rPr>
      </w:pPr>
      <w:r w:rsidRPr="000E5FB7">
        <w:rPr>
          <w:rFonts w:ascii="Times New Roman" w:hAnsi="Times New Roman"/>
          <w:sz w:val="28"/>
          <w:szCs w:val="28"/>
        </w:rPr>
        <w:t>з</w:t>
      </w:r>
      <w:r w:rsidRPr="000E5FB7">
        <w:rPr>
          <w:rFonts w:ascii="Times New Roman" w:hAnsi="Times New Roman"/>
          <w:color w:val="000000"/>
          <w:sz w:val="28"/>
          <w:szCs w:val="28"/>
          <w:lang w:eastAsia="ru-RU"/>
        </w:rPr>
        <w:t>абезпечення стратегічного керівництва в інтересах здоров’я і благополуччя;</w:t>
      </w:r>
    </w:p>
    <w:p w:rsidR="006F503F" w:rsidRPr="000E5FB7" w:rsidRDefault="006F503F" w:rsidP="00E63B01">
      <w:pPr>
        <w:spacing w:after="60" w:line="240" w:lineRule="auto"/>
        <w:ind w:firstLine="709"/>
        <w:jc w:val="both"/>
        <w:rPr>
          <w:rFonts w:ascii="Times New Roman" w:hAnsi="Times New Roman"/>
          <w:color w:val="000000"/>
          <w:sz w:val="28"/>
          <w:szCs w:val="28"/>
          <w:lang w:eastAsia="ru-RU"/>
        </w:rPr>
      </w:pPr>
      <w:r w:rsidRPr="000E5FB7">
        <w:rPr>
          <w:rFonts w:ascii="Times New Roman" w:hAnsi="Times New Roman"/>
          <w:sz w:val="28"/>
          <w:szCs w:val="28"/>
        </w:rPr>
        <w:t>з</w:t>
      </w:r>
      <w:r w:rsidRPr="000E5FB7">
        <w:rPr>
          <w:rFonts w:ascii="Times New Roman" w:hAnsi="Times New Roman"/>
          <w:color w:val="000000"/>
          <w:sz w:val="28"/>
          <w:szCs w:val="28"/>
          <w:lang w:eastAsia="ru-RU"/>
        </w:rPr>
        <w:t xml:space="preserve">абезпечення сфери </w:t>
      </w:r>
      <w:r w:rsidRPr="000E5FB7">
        <w:rPr>
          <w:rFonts w:ascii="Times New Roman" w:hAnsi="Times New Roman"/>
          <w:sz w:val="28"/>
          <w:szCs w:val="28"/>
        </w:rPr>
        <w:t xml:space="preserve">суспільної </w:t>
      </w:r>
      <w:r w:rsidRPr="000E5FB7">
        <w:rPr>
          <w:rFonts w:ascii="Times New Roman" w:hAnsi="Times New Roman"/>
          <w:color w:val="000000"/>
          <w:sz w:val="28"/>
          <w:szCs w:val="28"/>
          <w:lang w:eastAsia="ru-RU"/>
        </w:rPr>
        <w:t>охорони здоров’я кваліфікованими кадрами в достатній кількості;</w:t>
      </w:r>
    </w:p>
    <w:p w:rsidR="006F503F" w:rsidRPr="000E5FB7" w:rsidRDefault="006F503F" w:rsidP="00E63B01">
      <w:pPr>
        <w:spacing w:after="60" w:line="240" w:lineRule="auto"/>
        <w:ind w:firstLine="709"/>
        <w:jc w:val="both"/>
        <w:rPr>
          <w:rFonts w:ascii="Times New Roman" w:hAnsi="Times New Roman"/>
          <w:color w:val="000000"/>
          <w:sz w:val="28"/>
          <w:szCs w:val="28"/>
          <w:lang w:eastAsia="ru-RU"/>
        </w:rPr>
      </w:pPr>
      <w:r w:rsidRPr="000E5FB7">
        <w:rPr>
          <w:rFonts w:ascii="Times New Roman" w:hAnsi="Times New Roman"/>
          <w:sz w:val="28"/>
          <w:szCs w:val="28"/>
        </w:rPr>
        <w:t>з</w:t>
      </w:r>
      <w:r w:rsidRPr="000E5FB7">
        <w:rPr>
          <w:rFonts w:ascii="Times New Roman" w:hAnsi="Times New Roman"/>
          <w:color w:val="000000"/>
          <w:sz w:val="28"/>
          <w:szCs w:val="28"/>
          <w:lang w:eastAsia="ru-RU"/>
        </w:rPr>
        <w:t>абезпечення стійких організаційних структур і фінансування;</w:t>
      </w:r>
    </w:p>
    <w:p w:rsidR="006F503F" w:rsidRPr="000E5FB7" w:rsidRDefault="006F503F" w:rsidP="00E63B01">
      <w:pPr>
        <w:spacing w:after="60" w:line="240" w:lineRule="auto"/>
        <w:ind w:firstLine="709"/>
        <w:jc w:val="both"/>
        <w:rPr>
          <w:rFonts w:ascii="Times New Roman" w:hAnsi="Times New Roman"/>
          <w:color w:val="000000"/>
          <w:sz w:val="28"/>
          <w:szCs w:val="28"/>
          <w:lang w:eastAsia="ru-RU"/>
        </w:rPr>
      </w:pPr>
      <w:r w:rsidRPr="000E5FB7">
        <w:rPr>
          <w:rFonts w:ascii="Times New Roman" w:hAnsi="Times New Roman"/>
          <w:sz w:val="28"/>
          <w:szCs w:val="28"/>
        </w:rPr>
        <w:t>і</w:t>
      </w:r>
      <w:r w:rsidRPr="000E5FB7">
        <w:rPr>
          <w:rFonts w:ascii="Times New Roman" w:hAnsi="Times New Roman"/>
          <w:color w:val="000000"/>
          <w:sz w:val="28"/>
          <w:szCs w:val="28"/>
          <w:lang w:eastAsia="ru-RU"/>
        </w:rPr>
        <w:t>нформаційно-роз’яснювальна робота (адвокація), комунікація і соціальна мобілізація в інтересах здоров’я;</w:t>
      </w:r>
    </w:p>
    <w:p w:rsidR="006F503F" w:rsidRPr="000E5FB7" w:rsidRDefault="006F503F" w:rsidP="00E63B01">
      <w:pPr>
        <w:spacing w:after="60" w:line="240" w:lineRule="auto"/>
        <w:ind w:firstLine="709"/>
        <w:jc w:val="both"/>
        <w:rPr>
          <w:rFonts w:ascii="Times New Roman" w:hAnsi="Times New Roman"/>
          <w:color w:val="000000"/>
          <w:sz w:val="28"/>
          <w:szCs w:val="28"/>
          <w:lang w:eastAsia="ru-RU"/>
        </w:rPr>
      </w:pPr>
      <w:r w:rsidRPr="000E5FB7">
        <w:rPr>
          <w:rFonts w:ascii="Times New Roman" w:hAnsi="Times New Roman"/>
          <w:sz w:val="28"/>
          <w:szCs w:val="28"/>
        </w:rPr>
        <w:t>с</w:t>
      </w:r>
      <w:r w:rsidRPr="000E5FB7">
        <w:rPr>
          <w:rFonts w:ascii="Times New Roman" w:hAnsi="Times New Roman"/>
          <w:color w:val="000000"/>
          <w:sz w:val="28"/>
          <w:szCs w:val="28"/>
          <w:lang w:eastAsia="ru-RU"/>
        </w:rPr>
        <w:t xml:space="preserve">прияння розвитку досліджень у сфері </w:t>
      </w:r>
      <w:r w:rsidRPr="000E5FB7">
        <w:rPr>
          <w:rFonts w:ascii="Times New Roman" w:hAnsi="Times New Roman"/>
          <w:sz w:val="28"/>
          <w:szCs w:val="28"/>
        </w:rPr>
        <w:t xml:space="preserve">суспільної </w:t>
      </w:r>
      <w:r w:rsidRPr="000E5FB7">
        <w:rPr>
          <w:rFonts w:ascii="Times New Roman" w:hAnsi="Times New Roman"/>
          <w:color w:val="000000"/>
          <w:sz w:val="28"/>
          <w:szCs w:val="28"/>
          <w:lang w:eastAsia="ru-RU"/>
        </w:rPr>
        <w:t>охорони здоров’я для наукового обґрунтування політики і практики.</w:t>
      </w:r>
    </w:p>
    <w:p w:rsidR="006F503F" w:rsidRPr="000E5FB7" w:rsidRDefault="006F503F" w:rsidP="00E63B01">
      <w:pPr>
        <w:spacing w:after="60" w:line="240" w:lineRule="auto"/>
        <w:ind w:firstLine="709"/>
        <w:jc w:val="both"/>
        <w:rPr>
          <w:rFonts w:ascii="Times New Roman" w:hAnsi="Times New Roman"/>
          <w:color w:val="000000"/>
          <w:sz w:val="28"/>
          <w:szCs w:val="28"/>
          <w:lang w:eastAsia="ru-RU"/>
        </w:rPr>
      </w:pPr>
      <w:r w:rsidRPr="005E2547">
        <w:rPr>
          <w:rFonts w:ascii="Times New Roman" w:hAnsi="Times New Roman"/>
          <w:b/>
          <w:bCs/>
          <w:color w:val="000000"/>
          <w:sz w:val="28"/>
          <w:szCs w:val="28"/>
          <w:lang w:eastAsia="ru-RU"/>
        </w:rPr>
        <w:t>Стаття 3</w:t>
      </w:r>
      <w:r w:rsidR="005E2547" w:rsidRPr="005E2547">
        <w:rPr>
          <w:rFonts w:ascii="Times New Roman" w:hAnsi="Times New Roman"/>
          <w:b/>
          <w:bCs/>
          <w:color w:val="000000"/>
          <w:sz w:val="28"/>
          <w:szCs w:val="28"/>
          <w:lang w:eastAsia="ru-RU"/>
        </w:rPr>
        <w:t>2</w:t>
      </w:r>
      <w:r w:rsidRPr="005E2547">
        <w:rPr>
          <w:rFonts w:ascii="Times New Roman" w:hAnsi="Times New Roman"/>
          <w:b/>
          <w:bCs/>
          <w:color w:val="000000"/>
          <w:sz w:val="28"/>
          <w:szCs w:val="28"/>
          <w:lang w:eastAsia="ru-RU"/>
        </w:rPr>
        <w:t>.</w:t>
      </w:r>
      <w:r w:rsidRPr="000E5FB7">
        <w:rPr>
          <w:rFonts w:ascii="Times New Roman" w:hAnsi="Times New Roman"/>
          <w:bCs/>
          <w:color w:val="000000"/>
          <w:sz w:val="28"/>
          <w:szCs w:val="28"/>
          <w:lang w:eastAsia="ru-RU"/>
        </w:rPr>
        <w:t xml:space="preserve"> Охорона здоровʼя у всіх політиках та </w:t>
      </w:r>
      <w:r w:rsidRPr="000E5FB7">
        <w:rPr>
          <w:rFonts w:ascii="Times New Roman" w:hAnsi="Times New Roman"/>
          <w:sz w:val="28"/>
          <w:szCs w:val="28"/>
          <w:lang w:eastAsia="ru-RU"/>
        </w:rPr>
        <w:t>«Єдине здоров'я»</w:t>
      </w:r>
    </w:p>
    <w:p w:rsidR="006F503F" w:rsidRPr="000E5FB7" w:rsidRDefault="006F503F" w:rsidP="00E63B01">
      <w:pPr>
        <w:pStyle w:val="rvps2"/>
        <w:shd w:val="clear" w:color="auto" w:fill="FFFFFF"/>
        <w:spacing w:before="0" w:beforeAutospacing="0" w:after="60" w:afterAutospacing="0"/>
        <w:ind w:firstLine="709"/>
        <w:jc w:val="both"/>
        <w:textAlignment w:val="baseline"/>
        <w:rPr>
          <w:sz w:val="28"/>
          <w:szCs w:val="28"/>
          <w:lang w:eastAsia="ru-RU"/>
        </w:rPr>
      </w:pPr>
      <w:r w:rsidRPr="000E5FB7">
        <w:rPr>
          <w:sz w:val="28"/>
          <w:szCs w:val="28"/>
          <w:lang w:eastAsia="ru-RU"/>
        </w:rPr>
        <w:t>Охорона здоровʼя у всіх політиках - загальнонаціональний принцип визнання пріорітетності безпеки життя і здоровʼя людини, безпечного серидовища її життєдіяльності перед будь-якими іншими інтересами і цілями, розвиток суспільства на засадах  сталого (збалансованого) розвитку.</w:t>
      </w:r>
    </w:p>
    <w:p w:rsidR="006F503F" w:rsidRPr="000E5FB7" w:rsidRDefault="006F503F" w:rsidP="00E63B01">
      <w:pPr>
        <w:spacing w:after="60" w:line="240" w:lineRule="auto"/>
        <w:ind w:firstLine="709"/>
        <w:jc w:val="both"/>
        <w:rPr>
          <w:rFonts w:ascii="Times New Roman" w:hAnsi="Times New Roman"/>
          <w:color w:val="000000"/>
          <w:sz w:val="28"/>
          <w:szCs w:val="28"/>
          <w:lang w:eastAsia="ru-RU"/>
        </w:rPr>
      </w:pPr>
      <w:r w:rsidRPr="000E5FB7">
        <w:rPr>
          <w:rFonts w:ascii="Times New Roman" w:hAnsi="Times New Roman"/>
          <w:color w:val="000000"/>
          <w:sz w:val="28"/>
          <w:szCs w:val="28"/>
          <w:lang w:eastAsia="ru-RU"/>
        </w:rPr>
        <w:t xml:space="preserve">Забезпечення </w:t>
      </w:r>
      <w:r w:rsidRPr="000E5FB7">
        <w:rPr>
          <w:rFonts w:ascii="Times New Roman" w:hAnsi="Times New Roman"/>
          <w:sz w:val="28"/>
          <w:szCs w:val="28"/>
          <w:lang w:eastAsia="ru-RU"/>
        </w:rPr>
        <w:t>принципу «Охорона здоровʼя у всіх політиках» здійснюється з урахуванням б</w:t>
      </w:r>
      <w:r w:rsidRPr="000E5FB7">
        <w:rPr>
          <w:rFonts w:ascii="Times New Roman" w:hAnsi="Times New Roman"/>
          <w:color w:val="000000"/>
          <w:sz w:val="28"/>
          <w:szCs w:val="28"/>
          <w:lang w:eastAsia="ru-RU"/>
        </w:rPr>
        <w:t>агатосекторального підходу «Єдине здоров'я»</w:t>
      </w:r>
    </w:p>
    <w:p w:rsidR="006F503F" w:rsidRPr="000E5FB7" w:rsidRDefault="006F503F" w:rsidP="00E63B01">
      <w:pPr>
        <w:pStyle w:val="rvps2"/>
        <w:shd w:val="clear" w:color="auto" w:fill="FFFFFF"/>
        <w:spacing w:before="0" w:beforeAutospacing="0" w:after="60" w:afterAutospacing="0"/>
        <w:ind w:firstLine="709"/>
        <w:jc w:val="both"/>
        <w:textAlignment w:val="baseline"/>
        <w:rPr>
          <w:sz w:val="28"/>
          <w:szCs w:val="28"/>
          <w:lang w:eastAsia="ru-RU"/>
        </w:rPr>
      </w:pPr>
      <w:r w:rsidRPr="000E5FB7">
        <w:rPr>
          <w:sz w:val="28"/>
          <w:szCs w:val="28"/>
          <w:lang w:eastAsia="ru-RU"/>
        </w:rPr>
        <w:t xml:space="preserve"> «Єдине здоров'я» - це підхід до планування і здійснення програм, політик, законодавства та наукових досліджень, заснований на взаємодії і співпраці багаточисельних секторів, з метою досягнення кращих результатів у відношенні до здоров'я.</w:t>
      </w:r>
    </w:p>
    <w:p w:rsidR="006F503F" w:rsidRPr="000E5FB7" w:rsidRDefault="006F503F" w:rsidP="00E63B01">
      <w:pPr>
        <w:pStyle w:val="rvps2"/>
        <w:shd w:val="clear" w:color="auto" w:fill="FFFFFF"/>
        <w:spacing w:before="0" w:beforeAutospacing="0" w:after="60" w:afterAutospacing="0"/>
        <w:ind w:firstLine="709"/>
        <w:jc w:val="both"/>
        <w:textAlignment w:val="baseline"/>
        <w:rPr>
          <w:sz w:val="28"/>
          <w:szCs w:val="28"/>
          <w:lang w:eastAsia="ru-RU"/>
        </w:rPr>
      </w:pPr>
      <w:r w:rsidRPr="000E5FB7">
        <w:rPr>
          <w:sz w:val="28"/>
          <w:szCs w:val="28"/>
          <w:lang w:eastAsia="ru-RU"/>
        </w:rPr>
        <w:t xml:space="preserve">Сфери діяльності, для яких підхід «Єдине здоров'я» особливо актуальний, включають безпеку харчових продуктів, контроль над зоонозами (хворобами, що передаються від тварин людям) і боротьбу зі стійкістю до </w:t>
      </w:r>
      <w:r w:rsidRPr="000E5FB7">
        <w:rPr>
          <w:sz w:val="28"/>
          <w:szCs w:val="28"/>
        </w:rPr>
        <w:t>антимікробних препаратів</w:t>
      </w:r>
      <w:r w:rsidRPr="000E5FB7">
        <w:rPr>
          <w:sz w:val="28"/>
          <w:szCs w:val="28"/>
          <w:lang w:eastAsia="ru-RU"/>
        </w:rPr>
        <w:t>.</w:t>
      </w:r>
    </w:p>
    <w:p w:rsidR="006F503F" w:rsidRPr="000E5FB7" w:rsidRDefault="006F503F" w:rsidP="00E63B01">
      <w:pPr>
        <w:pStyle w:val="rvps2"/>
        <w:shd w:val="clear" w:color="auto" w:fill="FFFFFF"/>
        <w:spacing w:before="0" w:beforeAutospacing="0" w:after="60" w:afterAutospacing="0"/>
        <w:ind w:firstLine="709"/>
        <w:jc w:val="both"/>
        <w:textAlignment w:val="baseline"/>
        <w:rPr>
          <w:rStyle w:val="rvts9"/>
          <w:bCs/>
          <w:sz w:val="28"/>
          <w:szCs w:val="28"/>
          <w:bdr w:val="none" w:sz="0" w:space="0" w:color="auto" w:frame="1"/>
        </w:rPr>
      </w:pPr>
      <w:r w:rsidRPr="000E5FB7">
        <w:rPr>
          <w:rStyle w:val="rvts9"/>
          <w:bCs/>
          <w:sz w:val="28"/>
          <w:szCs w:val="28"/>
          <w:bdr w:val="none" w:sz="0" w:space="0" w:color="auto" w:frame="1"/>
        </w:rPr>
        <w:t>Фахівці з широким спектром експертних знань, що працюють в різних секторах, таких як суспільна охорона здоров'я, охорона здоров'я тварин, охорона здоров'я рослин та навколишнє середовище, повинні об'єднувати свої зусилля на підтримку підходу «Єдине здоров'я».</w:t>
      </w:r>
    </w:p>
    <w:p w:rsidR="006F503F" w:rsidRPr="000E5FB7" w:rsidRDefault="006F503F" w:rsidP="00E63B01">
      <w:pPr>
        <w:pStyle w:val="rvps2"/>
        <w:shd w:val="clear" w:color="auto" w:fill="FFFFFF"/>
        <w:spacing w:before="0" w:beforeAutospacing="0" w:after="60" w:afterAutospacing="0"/>
        <w:ind w:firstLine="709"/>
        <w:jc w:val="both"/>
        <w:textAlignment w:val="baseline"/>
        <w:rPr>
          <w:rStyle w:val="rvts9"/>
          <w:bCs/>
          <w:sz w:val="28"/>
          <w:szCs w:val="28"/>
          <w:bdr w:val="none" w:sz="0" w:space="0" w:color="auto" w:frame="1"/>
        </w:rPr>
      </w:pPr>
      <w:r w:rsidRPr="000E5FB7">
        <w:rPr>
          <w:rStyle w:val="rvts9"/>
          <w:bCs/>
          <w:sz w:val="28"/>
          <w:szCs w:val="28"/>
          <w:bdr w:val="none" w:sz="0" w:space="0" w:color="auto" w:frame="1"/>
        </w:rPr>
        <w:t xml:space="preserve">Для ефективного виявлення та запобігання зоонозів і проблем в сфері безпеки харчових продуктів та реагування на них необхідний обмін епідеміологічними та лабораторними даними між секторами. Державні діячі, науковці дослідники та працівники різних секторів на місцевому, </w:t>
      </w:r>
      <w:r w:rsidRPr="000E5FB7">
        <w:rPr>
          <w:rStyle w:val="rvts9"/>
          <w:bCs/>
          <w:sz w:val="28"/>
          <w:szCs w:val="28"/>
          <w:bdr w:val="none" w:sz="0" w:space="0" w:color="auto" w:frame="1"/>
        </w:rPr>
        <w:lastRenderedPageBreak/>
        <w:t>національному, регіональному та глобальному рівнях повинні приймати спільні заходи у відповідь на загрози здоров'ю.</w:t>
      </w:r>
    </w:p>
    <w:p w:rsidR="006F503F" w:rsidRPr="000E5FB7" w:rsidRDefault="006F503F" w:rsidP="00E63B01">
      <w:pPr>
        <w:spacing w:after="60" w:line="240" w:lineRule="auto"/>
        <w:ind w:firstLine="709"/>
        <w:jc w:val="both"/>
        <w:rPr>
          <w:rFonts w:ascii="Times New Roman" w:hAnsi="Times New Roman"/>
          <w:sz w:val="28"/>
          <w:szCs w:val="28"/>
          <w:lang w:eastAsia="ru-RU"/>
        </w:rPr>
      </w:pPr>
      <w:r w:rsidRPr="005E2547">
        <w:rPr>
          <w:rFonts w:ascii="Times New Roman" w:hAnsi="Times New Roman"/>
          <w:b/>
          <w:bCs/>
          <w:sz w:val="28"/>
          <w:szCs w:val="28"/>
          <w:lang w:eastAsia="ru-RU"/>
        </w:rPr>
        <w:t>Стаття 3</w:t>
      </w:r>
      <w:r w:rsidR="005E2547" w:rsidRPr="005E2547">
        <w:rPr>
          <w:rFonts w:ascii="Times New Roman" w:hAnsi="Times New Roman"/>
          <w:b/>
          <w:bCs/>
          <w:sz w:val="28"/>
          <w:szCs w:val="28"/>
          <w:lang w:eastAsia="ru-RU"/>
        </w:rPr>
        <w:t>3</w:t>
      </w:r>
      <w:r w:rsidRPr="005E2547">
        <w:rPr>
          <w:rFonts w:ascii="Times New Roman" w:hAnsi="Times New Roman"/>
          <w:b/>
          <w:bCs/>
          <w:sz w:val="28"/>
          <w:szCs w:val="28"/>
          <w:lang w:eastAsia="ru-RU"/>
        </w:rPr>
        <w:t>.</w:t>
      </w:r>
      <w:r w:rsidRPr="000E5FB7">
        <w:rPr>
          <w:rFonts w:ascii="Times New Roman" w:hAnsi="Times New Roman"/>
          <w:sz w:val="28"/>
          <w:szCs w:val="28"/>
          <w:lang w:eastAsia="ru-RU"/>
        </w:rPr>
        <w:t xml:space="preserve"> Фінансове забезпечення </w:t>
      </w:r>
      <w:r w:rsidRPr="000E5FB7">
        <w:rPr>
          <w:rFonts w:ascii="Times New Roman" w:hAnsi="Times New Roman"/>
          <w:color w:val="000000"/>
          <w:sz w:val="28"/>
          <w:szCs w:val="28"/>
          <w:lang w:eastAsia="ru-RU"/>
        </w:rPr>
        <w:t>системи суспільної охорони здоров'я</w:t>
      </w:r>
    </w:p>
    <w:p w:rsidR="006F503F" w:rsidRPr="000E5FB7" w:rsidRDefault="006F503F" w:rsidP="00E63B01">
      <w:pPr>
        <w:spacing w:after="60" w:line="240" w:lineRule="auto"/>
        <w:ind w:firstLine="709"/>
        <w:jc w:val="both"/>
        <w:rPr>
          <w:rFonts w:ascii="Times New Roman" w:hAnsi="Times New Roman"/>
          <w:sz w:val="28"/>
          <w:szCs w:val="28"/>
          <w:lang w:eastAsia="ru-RU"/>
        </w:rPr>
      </w:pPr>
      <w:r w:rsidRPr="000E5FB7">
        <w:rPr>
          <w:rFonts w:ascii="Times New Roman" w:hAnsi="Times New Roman"/>
          <w:sz w:val="28"/>
          <w:szCs w:val="28"/>
          <w:lang w:eastAsia="ru-RU"/>
        </w:rPr>
        <w:t xml:space="preserve">Фінансування установ </w:t>
      </w:r>
      <w:r w:rsidRPr="000E5FB7">
        <w:rPr>
          <w:rFonts w:ascii="Times New Roman" w:hAnsi="Times New Roman"/>
          <w:color w:val="000000"/>
          <w:sz w:val="28"/>
          <w:szCs w:val="28"/>
          <w:lang w:eastAsia="ru-RU"/>
        </w:rPr>
        <w:t xml:space="preserve">з питань контролю та профілактики хворобцентрального органу виконавчої влади, що </w:t>
      </w:r>
      <w:r w:rsidRPr="000E5FB7">
        <w:rPr>
          <w:rFonts w:ascii="Times New Roman" w:hAnsi="Times New Roman"/>
          <w:sz w:val="28"/>
          <w:szCs w:val="28"/>
        </w:rPr>
        <w:t>забезпечує формування та реалізує державну політику у сфері охорони здоров'я</w:t>
      </w:r>
      <w:r w:rsidRPr="000E5FB7">
        <w:rPr>
          <w:rFonts w:ascii="Times New Roman" w:hAnsi="Times New Roman"/>
          <w:sz w:val="28"/>
          <w:szCs w:val="28"/>
          <w:lang w:eastAsia="ru-RU"/>
        </w:rPr>
        <w:t xml:space="preserve"> здійснюється за рахунок коштів державного бюджету, у тому числі спеціального фонду, а також інших джерел, передбачених законом.</w:t>
      </w:r>
    </w:p>
    <w:p w:rsidR="006F503F" w:rsidRPr="000E5FB7" w:rsidRDefault="006F503F" w:rsidP="00E63B01">
      <w:pPr>
        <w:spacing w:after="60" w:line="240" w:lineRule="auto"/>
        <w:ind w:firstLine="709"/>
        <w:jc w:val="both"/>
        <w:rPr>
          <w:rFonts w:ascii="Times New Roman" w:hAnsi="Times New Roman"/>
          <w:sz w:val="28"/>
          <w:szCs w:val="28"/>
          <w:lang w:eastAsia="ru-RU"/>
        </w:rPr>
      </w:pPr>
      <w:r w:rsidRPr="000E5FB7">
        <w:rPr>
          <w:rFonts w:ascii="Times New Roman" w:hAnsi="Times New Roman"/>
          <w:sz w:val="28"/>
          <w:szCs w:val="28"/>
          <w:lang w:eastAsia="ru-RU"/>
        </w:rPr>
        <w:t xml:space="preserve">Розміри асигнувань, необхідних для здійснення епідеміологічного нагляду та забезпечення діяльності установ </w:t>
      </w:r>
      <w:r w:rsidRPr="000E5FB7">
        <w:rPr>
          <w:rFonts w:ascii="Times New Roman" w:hAnsi="Times New Roman"/>
          <w:color w:val="000000"/>
          <w:sz w:val="28"/>
          <w:szCs w:val="28"/>
          <w:lang w:eastAsia="ru-RU"/>
        </w:rPr>
        <w:t xml:space="preserve">з питань контролю та профілактики хвороб центрального органу виконавчої влади, що </w:t>
      </w:r>
      <w:r w:rsidRPr="000E5FB7">
        <w:rPr>
          <w:rFonts w:ascii="Times New Roman" w:hAnsi="Times New Roman"/>
          <w:sz w:val="28"/>
          <w:szCs w:val="28"/>
        </w:rPr>
        <w:t>забезпечує формування та реалізує державну політику у сфері охорони здоров'я,</w:t>
      </w:r>
      <w:r w:rsidRPr="000E5FB7">
        <w:rPr>
          <w:rFonts w:ascii="Times New Roman" w:hAnsi="Times New Roman"/>
          <w:sz w:val="28"/>
          <w:szCs w:val="28"/>
          <w:lang w:eastAsia="ru-RU"/>
        </w:rPr>
        <w:t xml:space="preserve"> мають становити не менше 1 відсотка бюджетних коштів, що виділяються на охорону здоров'я.</w:t>
      </w:r>
    </w:p>
    <w:p w:rsidR="006F503F" w:rsidRPr="000E5FB7" w:rsidRDefault="006F503F" w:rsidP="00E63B01">
      <w:pPr>
        <w:spacing w:after="60" w:line="240" w:lineRule="auto"/>
        <w:ind w:firstLine="709"/>
        <w:jc w:val="both"/>
        <w:rPr>
          <w:rFonts w:ascii="Times New Roman" w:hAnsi="Times New Roman"/>
          <w:sz w:val="28"/>
          <w:szCs w:val="28"/>
          <w:lang w:eastAsia="ru-RU"/>
        </w:rPr>
      </w:pPr>
      <w:r w:rsidRPr="000E5FB7">
        <w:rPr>
          <w:rFonts w:ascii="Times New Roman" w:hAnsi="Times New Roman"/>
          <w:sz w:val="28"/>
          <w:szCs w:val="28"/>
          <w:lang w:eastAsia="ru-RU"/>
        </w:rPr>
        <w:t xml:space="preserve">Розміри асигнувань, передбачених на заходи боротьби з епідеміями </w:t>
      </w:r>
      <w:r w:rsidRPr="000E5FB7">
        <w:rPr>
          <w:rFonts w:ascii="Times New Roman" w:hAnsi="Times New Roman"/>
          <w:sz w:val="28"/>
          <w:szCs w:val="28"/>
        </w:rPr>
        <w:t>та спалахами, отруєннями та радіаційними ураженнями (епідфонд)</w:t>
      </w:r>
      <w:r w:rsidRPr="000E5FB7">
        <w:rPr>
          <w:rFonts w:ascii="Times New Roman" w:hAnsi="Times New Roman"/>
          <w:sz w:val="28"/>
          <w:szCs w:val="28"/>
          <w:lang w:eastAsia="ru-RU"/>
        </w:rPr>
        <w:t>, мають становити не менше 0,1 відсотка бюджетних коштів, що виділяються на охорону здоров'я.</w:t>
      </w:r>
    </w:p>
    <w:p w:rsidR="006F503F" w:rsidRPr="000E5FB7" w:rsidRDefault="006F503F" w:rsidP="00E63B01">
      <w:pPr>
        <w:spacing w:after="60" w:line="240" w:lineRule="auto"/>
        <w:ind w:firstLine="709"/>
        <w:jc w:val="both"/>
        <w:rPr>
          <w:rFonts w:ascii="Times New Roman" w:hAnsi="Times New Roman"/>
          <w:sz w:val="28"/>
          <w:szCs w:val="28"/>
          <w:lang w:eastAsia="ru-RU"/>
        </w:rPr>
      </w:pPr>
      <w:r w:rsidRPr="000E5FB7">
        <w:rPr>
          <w:rFonts w:ascii="Times New Roman" w:hAnsi="Times New Roman"/>
          <w:sz w:val="28"/>
          <w:szCs w:val="28"/>
          <w:lang w:eastAsia="ru-RU"/>
        </w:rPr>
        <w:t>Розміри асигнувань, передбачених на державні, регіональні та місцеві програми громадського здоров’я, мають відповідати науково обгрунтованим потребам і становити не менше 10 відсотків відповідних бюджетних коштів, що виділяються на охорону здоров'я.</w:t>
      </w:r>
    </w:p>
    <w:p w:rsidR="006F503F" w:rsidRPr="000E5FB7" w:rsidRDefault="006F503F" w:rsidP="00E63B01">
      <w:pPr>
        <w:spacing w:after="60" w:line="240" w:lineRule="auto"/>
        <w:ind w:firstLine="709"/>
        <w:jc w:val="both"/>
        <w:rPr>
          <w:rStyle w:val="rvts9"/>
          <w:rFonts w:ascii="Times New Roman" w:hAnsi="Times New Roman"/>
          <w:sz w:val="28"/>
          <w:szCs w:val="28"/>
          <w:lang w:eastAsia="ru-RU"/>
        </w:rPr>
      </w:pPr>
      <w:r w:rsidRPr="000E5FB7">
        <w:rPr>
          <w:rFonts w:ascii="Times New Roman" w:hAnsi="Times New Roman"/>
          <w:sz w:val="28"/>
          <w:szCs w:val="28"/>
          <w:lang w:eastAsia="ru-RU"/>
        </w:rPr>
        <w:t xml:space="preserve">Приміщення, будівлі, споруди, устаткування, транспортні засоби та інше майно, що використовуються установами </w:t>
      </w:r>
      <w:r w:rsidRPr="000E5FB7">
        <w:rPr>
          <w:rFonts w:ascii="Times New Roman" w:hAnsi="Times New Roman"/>
          <w:color w:val="000000"/>
          <w:sz w:val="28"/>
          <w:szCs w:val="28"/>
          <w:lang w:eastAsia="ru-RU"/>
        </w:rPr>
        <w:t xml:space="preserve">з питань контролю та профілактики хвороб центрального органу виконавчої влади, що </w:t>
      </w:r>
      <w:r w:rsidRPr="000E5FB7">
        <w:rPr>
          <w:rFonts w:ascii="Times New Roman" w:hAnsi="Times New Roman"/>
          <w:sz w:val="28"/>
          <w:szCs w:val="28"/>
        </w:rPr>
        <w:t>забезпечує формування та реалізує державну політику у сфері охорони здоров'я</w:t>
      </w:r>
      <w:r w:rsidRPr="000E5FB7">
        <w:rPr>
          <w:rFonts w:ascii="Times New Roman" w:hAnsi="Times New Roman"/>
          <w:sz w:val="28"/>
          <w:szCs w:val="28"/>
          <w:lang w:eastAsia="ru-RU"/>
        </w:rPr>
        <w:t xml:space="preserve">, які здійснюють епідеміологічний нагляд, перебувають у державній власності і передаються їм у порядку, встановленому законом. Земельні ділянки, на яких розміщуються будівлі та споруди установ </w:t>
      </w:r>
      <w:r w:rsidRPr="000E5FB7">
        <w:rPr>
          <w:rFonts w:ascii="Times New Roman" w:hAnsi="Times New Roman"/>
          <w:color w:val="000000"/>
          <w:sz w:val="28"/>
          <w:szCs w:val="28"/>
          <w:lang w:eastAsia="ru-RU"/>
        </w:rPr>
        <w:t xml:space="preserve">з питань контролю та профілактики хвороб центрального органу виконавчої влади, що </w:t>
      </w:r>
      <w:r w:rsidRPr="000E5FB7">
        <w:rPr>
          <w:rFonts w:ascii="Times New Roman" w:hAnsi="Times New Roman"/>
          <w:sz w:val="28"/>
          <w:szCs w:val="28"/>
        </w:rPr>
        <w:t>забезпечує формування та реалізує державну політику у сфері охорони здоров'я</w:t>
      </w:r>
      <w:r w:rsidRPr="000E5FB7">
        <w:rPr>
          <w:rFonts w:ascii="Times New Roman" w:hAnsi="Times New Roman"/>
          <w:sz w:val="28"/>
          <w:szCs w:val="28"/>
          <w:lang w:eastAsia="ru-RU"/>
        </w:rPr>
        <w:t>, надаються їм у порядку, встановленому законом.</w:t>
      </w:r>
    </w:p>
    <w:p w:rsidR="006F503F" w:rsidRPr="000E5FB7" w:rsidRDefault="006F503F" w:rsidP="00E63B01">
      <w:pPr>
        <w:pStyle w:val="rvps2"/>
        <w:shd w:val="clear" w:color="auto" w:fill="FFFFFF"/>
        <w:spacing w:before="0" w:beforeAutospacing="0" w:after="60" w:afterAutospacing="0"/>
        <w:ind w:firstLine="709"/>
        <w:jc w:val="both"/>
        <w:textAlignment w:val="baseline"/>
        <w:rPr>
          <w:rStyle w:val="rvts9"/>
          <w:bCs/>
          <w:sz w:val="28"/>
          <w:szCs w:val="28"/>
          <w:bdr w:val="none" w:sz="0" w:space="0" w:color="auto" w:frame="1"/>
        </w:rPr>
      </w:pPr>
      <w:r w:rsidRPr="000E5FB7">
        <w:rPr>
          <w:rStyle w:val="rvts9"/>
          <w:bCs/>
          <w:sz w:val="28"/>
          <w:szCs w:val="28"/>
          <w:bdr w:val="none" w:sz="0" w:space="0" w:color="auto" w:frame="1"/>
        </w:rPr>
        <w:t>Фінансування і матеріально-технічне забезпечення муніципальної санітарної інспекції здійснюються за рахунок коштів місцевих бюджетів та інших джерел, не заборонених законодавством.</w:t>
      </w:r>
    </w:p>
    <w:p w:rsidR="006F503F" w:rsidRPr="000E5FB7" w:rsidRDefault="006F503F" w:rsidP="00E63B01">
      <w:pPr>
        <w:pStyle w:val="rvps2"/>
        <w:shd w:val="clear" w:color="auto" w:fill="FFFFFF"/>
        <w:spacing w:before="0" w:beforeAutospacing="0" w:after="60" w:afterAutospacing="0"/>
        <w:ind w:firstLine="709"/>
        <w:jc w:val="both"/>
        <w:textAlignment w:val="baseline"/>
        <w:rPr>
          <w:rStyle w:val="rvts9"/>
          <w:bCs/>
          <w:sz w:val="28"/>
          <w:szCs w:val="28"/>
          <w:bdr w:val="none" w:sz="0" w:space="0" w:color="auto" w:frame="1"/>
        </w:rPr>
      </w:pPr>
      <w:r w:rsidRPr="000E5FB7">
        <w:rPr>
          <w:rStyle w:val="rvts9"/>
          <w:bCs/>
          <w:sz w:val="28"/>
          <w:szCs w:val="28"/>
          <w:bdr w:val="none" w:sz="0" w:space="0" w:color="auto" w:frame="1"/>
        </w:rPr>
        <w:t>Виконавчі комітети відповідних місцевих рад надають безоплатно підрозділам муніципальної санітарної інспекції службові приміщення, обладнані меблями і засобами зв'язку.</w:t>
      </w:r>
    </w:p>
    <w:p w:rsidR="006F503F" w:rsidRPr="000E5FB7" w:rsidRDefault="006F503F" w:rsidP="00E63B01">
      <w:pPr>
        <w:spacing w:after="60" w:line="240" w:lineRule="auto"/>
        <w:ind w:firstLine="709"/>
        <w:jc w:val="both"/>
        <w:rPr>
          <w:rFonts w:ascii="Times New Roman" w:hAnsi="Times New Roman"/>
          <w:color w:val="000000"/>
          <w:sz w:val="28"/>
          <w:szCs w:val="28"/>
          <w:lang w:eastAsia="ru-RU"/>
        </w:rPr>
      </w:pPr>
      <w:r w:rsidRPr="005E2547">
        <w:rPr>
          <w:rFonts w:ascii="Times New Roman" w:hAnsi="Times New Roman"/>
          <w:b/>
          <w:bCs/>
          <w:color w:val="000000"/>
          <w:sz w:val="28"/>
          <w:szCs w:val="28"/>
          <w:lang w:eastAsia="ru-RU"/>
        </w:rPr>
        <w:t>Стаття 3</w:t>
      </w:r>
      <w:r w:rsidR="005E2547" w:rsidRPr="005E2547">
        <w:rPr>
          <w:rFonts w:ascii="Times New Roman" w:hAnsi="Times New Roman"/>
          <w:b/>
          <w:bCs/>
          <w:color w:val="000000"/>
          <w:sz w:val="28"/>
          <w:szCs w:val="28"/>
          <w:lang w:eastAsia="ru-RU"/>
        </w:rPr>
        <w:t>4</w:t>
      </w:r>
      <w:r w:rsidRPr="005E2547">
        <w:rPr>
          <w:rFonts w:ascii="Times New Roman" w:hAnsi="Times New Roman"/>
          <w:b/>
          <w:bCs/>
          <w:color w:val="000000"/>
          <w:sz w:val="28"/>
          <w:szCs w:val="28"/>
          <w:lang w:eastAsia="ru-RU"/>
        </w:rPr>
        <w:t>.</w:t>
      </w:r>
      <w:r w:rsidRPr="000E5FB7">
        <w:rPr>
          <w:rFonts w:ascii="Times New Roman" w:hAnsi="Times New Roman"/>
          <w:bCs/>
          <w:color w:val="000000"/>
          <w:sz w:val="28"/>
          <w:szCs w:val="28"/>
          <w:lang w:eastAsia="ru-RU"/>
        </w:rPr>
        <w:t> </w:t>
      </w:r>
      <w:r w:rsidRPr="000E5FB7">
        <w:rPr>
          <w:rFonts w:ascii="Times New Roman" w:hAnsi="Times New Roman"/>
          <w:color w:val="000000"/>
          <w:sz w:val="28"/>
          <w:szCs w:val="28"/>
          <w:lang w:eastAsia="ru-RU"/>
        </w:rPr>
        <w:t xml:space="preserve">Кадрове і наукове забезпечення системи </w:t>
      </w:r>
      <w:r w:rsidRPr="000E5FB7">
        <w:rPr>
          <w:rFonts w:ascii="Times New Roman" w:hAnsi="Times New Roman"/>
          <w:sz w:val="28"/>
          <w:szCs w:val="28"/>
        </w:rPr>
        <w:t xml:space="preserve">суспільної </w:t>
      </w:r>
      <w:r w:rsidRPr="000E5FB7">
        <w:rPr>
          <w:rFonts w:ascii="Times New Roman" w:hAnsi="Times New Roman"/>
          <w:color w:val="000000"/>
          <w:sz w:val="28"/>
          <w:szCs w:val="28"/>
          <w:lang w:eastAsia="ru-RU"/>
        </w:rPr>
        <w:t>охорони здоров'я</w:t>
      </w:r>
    </w:p>
    <w:p w:rsidR="006F503F" w:rsidRPr="000E5FB7" w:rsidRDefault="006F503F" w:rsidP="00E63B01">
      <w:pPr>
        <w:spacing w:after="60" w:line="240" w:lineRule="auto"/>
        <w:ind w:firstLine="709"/>
        <w:jc w:val="both"/>
        <w:rPr>
          <w:rFonts w:ascii="Times New Roman" w:hAnsi="Times New Roman"/>
          <w:color w:val="000000"/>
          <w:sz w:val="28"/>
          <w:szCs w:val="28"/>
          <w:lang w:eastAsia="ru-RU"/>
        </w:rPr>
      </w:pPr>
      <w:r w:rsidRPr="000E5FB7">
        <w:rPr>
          <w:rFonts w:ascii="Times New Roman" w:hAnsi="Times New Roman"/>
          <w:color w:val="000000"/>
          <w:sz w:val="28"/>
          <w:szCs w:val="28"/>
          <w:lang w:eastAsia="ru-RU"/>
        </w:rPr>
        <w:t xml:space="preserve">Підготовка фахівців у сфері </w:t>
      </w:r>
      <w:r w:rsidRPr="000E5FB7">
        <w:rPr>
          <w:rFonts w:ascii="Times New Roman" w:hAnsi="Times New Roman"/>
          <w:sz w:val="28"/>
          <w:szCs w:val="28"/>
        </w:rPr>
        <w:t xml:space="preserve">суспільної </w:t>
      </w:r>
      <w:r w:rsidRPr="000E5FB7">
        <w:rPr>
          <w:rFonts w:ascii="Times New Roman" w:hAnsi="Times New Roman"/>
          <w:color w:val="000000"/>
          <w:sz w:val="28"/>
          <w:szCs w:val="28"/>
          <w:lang w:eastAsia="ru-RU"/>
        </w:rPr>
        <w:t xml:space="preserve">охорони здоров'я здійснюється у навчальних закладах </w:t>
      </w:r>
      <w:r w:rsidRPr="000E5FB7">
        <w:rPr>
          <w:rFonts w:ascii="Times New Roman" w:hAnsi="Times New Roman"/>
          <w:bCs/>
          <w:color w:val="000000"/>
          <w:sz w:val="28"/>
          <w:szCs w:val="28"/>
          <w:lang w:eastAsia="ru-RU"/>
        </w:rPr>
        <w:t>відповідно до Закону України «Про вищу освіту»</w:t>
      </w:r>
      <w:r w:rsidRPr="000E5FB7">
        <w:rPr>
          <w:rFonts w:ascii="Times New Roman" w:hAnsi="Times New Roman"/>
          <w:color w:val="000000"/>
          <w:sz w:val="28"/>
          <w:szCs w:val="28"/>
          <w:lang w:eastAsia="ru-RU"/>
        </w:rPr>
        <w:t xml:space="preserve">. </w:t>
      </w:r>
      <w:r w:rsidRPr="000E5FB7">
        <w:rPr>
          <w:rFonts w:ascii="Times New Roman" w:hAnsi="Times New Roman"/>
          <w:color w:val="000000"/>
          <w:sz w:val="28"/>
          <w:szCs w:val="28"/>
          <w:lang w:eastAsia="ru-RU"/>
        </w:rPr>
        <w:lastRenderedPageBreak/>
        <w:t xml:space="preserve">Нормативи забезпечення цими фахівцями установ з питань контролю та профілактики хвороб центрального органу виконавчої влади, що </w:t>
      </w:r>
      <w:r w:rsidRPr="000E5FB7">
        <w:rPr>
          <w:rFonts w:ascii="Times New Roman" w:hAnsi="Times New Roman"/>
          <w:sz w:val="28"/>
          <w:szCs w:val="28"/>
        </w:rPr>
        <w:t>забезпечує формування та реалізує державну політику у сфері охорони здоров'я</w:t>
      </w:r>
      <w:r w:rsidRPr="000E5FB7">
        <w:rPr>
          <w:rFonts w:ascii="Times New Roman" w:hAnsi="Times New Roman"/>
          <w:color w:val="000000"/>
          <w:sz w:val="28"/>
          <w:szCs w:val="28"/>
          <w:lang w:eastAsia="ru-RU"/>
        </w:rPr>
        <w:t xml:space="preserve"> встановлюються центральним органом виконавчої влади, що забезпечує формування державної політики у сфері охорони здоров'я.</w:t>
      </w:r>
    </w:p>
    <w:p w:rsidR="006F503F" w:rsidRPr="000E5FB7" w:rsidRDefault="006F503F" w:rsidP="00E63B01">
      <w:pPr>
        <w:spacing w:after="60" w:line="240" w:lineRule="auto"/>
        <w:ind w:firstLine="709"/>
        <w:jc w:val="both"/>
        <w:rPr>
          <w:rFonts w:ascii="Times New Roman" w:hAnsi="Times New Roman"/>
          <w:color w:val="000000"/>
          <w:sz w:val="28"/>
          <w:szCs w:val="28"/>
          <w:lang w:eastAsia="ru-RU"/>
        </w:rPr>
      </w:pPr>
      <w:r w:rsidRPr="000E5FB7">
        <w:rPr>
          <w:rFonts w:ascii="Times New Roman" w:hAnsi="Times New Roman"/>
          <w:color w:val="000000"/>
          <w:sz w:val="28"/>
          <w:szCs w:val="28"/>
          <w:lang w:eastAsia="ru-RU"/>
        </w:rPr>
        <w:t xml:space="preserve">Вивчення, оцінку, прогнозування, визначення критеріїв шкідливого впливу факторів навколишнього середовища на здоров'я населення, гігієнічну регламентацію небезпечних факторів, наукове </w:t>
      </w:r>
      <w:r w:rsidR="003229D9" w:rsidRPr="000E5FB7">
        <w:rPr>
          <w:rFonts w:ascii="Times New Roman" w:hAnsi="Times New Roman"/>
          <w:color w:val="000000"/>
          <w:sz w:val="28"/>
          <w:szCs w:val="28"/>
          <w:lang w:eastAsia="ru-RU"/>
        </w:rPr>
        <w:t>обґрунтування</w:t>
      </w:r>
      <w:r w:rsidRPr="000E5FB7">
        <w:rPr>
          <w:rFonts w:ascii="Times New Roman" w:hAnsi="Times New Roman"/>
          <w:color w:val="000000"/>
          <w:sz w:val="28"/>
          <w:szCs w:val="28"/>
          <w:lang w:eastAsia="ru-RU"/>
        </w:rPr>
        <w:t xml:space="preserve"> санітарних і протиепідемічних заходів, а також фундаментальні та прикладні дослідження в галузі профілактики захворювань населення здійснюють наукові установи гігієнічного та епідеміологічного профілю.</w:t>
      </w:r>
    </w:p>
    <w:p w:rsidR="006F503F" w:rsidRPr="000E5FB7" w:rsidRDefault="006F503F" w:rsidP="00E63B01">
      <w:pPr>
        <w:spacing w:after="60" w:line="240" w:lineRule="auto"/>
        <w:ind w:firstLine="709"/>
        <w:jc w:val="both"/>
        <w:rPr>
          <w:rFonts w:ascii="Times New Roman" w:hAnsi="Times New Roman"/>
          <w:color w:val="000000"/>
          <w:sz w:val="28"/>
          <w:szCs w:val="28"/>
          <w:lang w:eastAsia="ru-RU"/>
        </w:rPr>
      </w:pPr>
      <w:r w:rsidRPr="005E2547">
        <w:rPr>
          <w:rFonts w:ascii="Times New Roman" w:hAnsi="Times New Roman"/>
          <w:b/>
          <w:bCs/>
          <w:color w:val="000000"/>
          <w:sz w:val="28"/>
          <w:szCs w:val="28"/>
          <w:lang w:eastAsia="ru-RU"/>
        </w:rPr>
        <w:t>Стаття 3</w:t>
      </w:r>
      <w:r w:rsidR="005E2547" w:rsidRPr="005E2547">
        <w:rPr>
          <w:rFonts w:ascii="Times New Roman" w:hAnsi="Times New Roman"/>
          <w:b/>
          <w:bCs/>
          <w:color w:val="000000"/>
          <w:sz w:val="28"/>
          <w:szCs w:val="28"/>
          <w:lang w:eastAsia="ru-RU"/>
        </w:rPr>
        <w:t>5</w:t>
      </w:r>
      <w:r w:rsidRPr="005E2547">
        <w:rPr>
          <w:rFonts w:ascii="Times New Roman" w:hAnsi="Times New Roman"/>
          <w:b/>
          <w:bCs/>
          <w:color w:val="000000"/>
          <w:sz w:val="28"/>
          <w:szCs w:val="28"/>
          <w:lang w:eastAsia="ru-RU"/>
        </w:rPr>
        <w:t>.</w:t>
      </w:r>
      <w:r w:rsidRPr="000E5FB7">
        <w:rPr>
          <w:rFonts w:ascii="Times New Roman" w:hAnsi="Times New Roman"/>
          <w:bCs/>
          <w:color w:val="000000"/>
          <w:sz w:val="28"/>
          <w:szCs w:val="28"/>
          <w:lang w:eastAsia="ru-RU"/>
        </w:rPr>
        <w:t> </w:t>
      </w:r>
      <w:r w:rsidRPr="000E5FB7">
        <w:rPr>
          <w:rFonts w:ascii="Times New Roman" w:hAnsi="Times New Roman"/>
          <w:color w:val="000000"/>
          <w:sz w:val="28"/>
          <w:szCs w:val="28"/>
          <w:lang w:eastAsia="ru-RU"/>
        </w:rPr>
        <w:t xml:space="preserve">Інформаційне забезпечення системи </w:t>
      </w:r>
      <w:r w:rsidRPr="000E5FB7">
        <w:rPr>
          <w:rFonts w:ascii="Times New Roman" w:hAnsi="Times New Roman"/>
          <w:sz w:val="28"/>
          <w:szCs w:val="28"/>
        </w:rPr>
        <w:t xml:space="preserve">суспільної </w:t>
      </w:r>
      <w:r w:rsidRPr="000E5FB7">
        <w:rPr>
          <w:rFonts w:ascii="Times New Roman" w:hAnsi="Times New Roman"/>
          <w:color w:val="000000"/>
          <w:sz w:val="28"/>
          <w:szCs w:val="28"/>
          <w:lang w:eastAsia="ru-RU"/>
        </w:rPr>
        <w:t>охорони здоров'я</w:t>
      </w:r>
    </w:p>
    <w:p w:rsidR="006F503F" w:rsidRPr="000E5FB7" w:rsidRDefault="006F503F" w:rsidP="00E63B01">
      <w:pPr>
        <w:spacing w:after="60" w:line="240" w:lineRule="auto"/>
        <w:ind w:firstLine="709"/>
        <w:jc w:val="both"/>
        <w:rPr>
          <w:rFonts w:ascii="Times New Roman" w:hAnsi="Times New Roman"/>
          <w:color w:val="000000"/>
          <w:sz w:val="28"/>
          <w:szCs w:val="28"/>
          <w:lang w:eastAsia="ru-RU"/>
        </w:rPr>
      </w:pPr>
      <w:r w:rsidRPr="000E5FB7">
        <w:rPr>
          <w:rFonts w:ascii="Times New Roman" w:hAnsi="Times New Roman"/>
          <w:color w:val="000000"/>
          <w:sz w:val="28"/>
          <w:szCs w:val="28"/>
          <w:lang w:eastAsia="ru-RU"/>
        </w:rPr>
        <w:t xml:space="preserve">Інформаційне забезпечення системи </w:t>
      </w:r>
      <w:r w:rsidRPr="000E5FB7">
        <w:rPr>
          <w:rFonts w:ascii="Times New Roman" w:hAnsi="Times New Roman"/>
          <w:sz w:val="28"/>
          <w:szCs w:val="28"/>
        </w:rPr>
        <w:t xml:space="preserve">суспільної </w:t>
      </w:r>
      <w:r w:rsidRPr="000E5FB7">
        <w:rPr>
          <w:rFonts w:ascii="Times New Roman" w:hAnsi="Times New Roman"/>
          <w:color w:val="000000"/>
          <w:sz w:val="28"/>
          <w:szCs w:val="28"/>
          <w:lang w:eastAsia="ru-RU"/>
        </w:rPr>
        <w:t>охорони здоров'я здійснюється з метою вивчення, оцінки, прогнозування санітарної та епідемічної ситуації, розробки заходів, спрямованих на зміцнення здоров’я, запобігання, усунення або зменшення шкідливого впливу факторів навколишнього середовища на здоров'я людей, формування поведінкових навичок, а також інформування з цих питань органів виконавчої влади, громадських організацій і громадян.</w:t>
      </w:r>
    </w:p>
    <w:p w:rsidR="006F503F" w:rsidRPr="000E5FB7" w:rsidRDefault="006F503F" w:rsidP="00E63B01">
      <w:pPr>
        <w:spacing w:after="60" w:line="240" w:lineRule="auto"/>
        <w:ind w:firstLine="709"/>
        <w:jc w:val="both"/>
        <w:rPr>
          <w:rFonts w:ascii="Times New Roman" w:hAnsi="Times New Roman"/>
          <w:color w:val="000000"/>
          <w:sz w:val="28"/>
          <w:szCs w:val="28"/>
          <w:lang w:eastAsia="ru-RU"/>
        </w:rPr>
      </w:pPr>
      <w:r w:rsidRPr="000E5FB7">
        <w:rPr>
          <w:rFonts w:ascii="Times New Roman" w:hAnsi="Times New Roman"/>
          <w:color w:val="000000"/>
          <w:sz w:val="28"/>
          <w:szCs w:val="28"/>
          <w:lang w:eastAsia="ru-RU"/>
        </w:rPr>
        <w:t xml:space="preserve">Інформаційне забезпечення системи </w:t>
      </w:r>
      <w:r w:rsidRPr="000E5FB7">
        <w:rPr>
          <w:rFonts w:ascii="Times New Roman" w:hAnsi="Times New Roman"/>
          <w:sz w:val="28"/>
          <w:szCs w:val="28"/>
        </w:rPr>
        <w:t xml:space="preserve">суспільної </w:t>
      </w:r>
      <w:r w:rsidRPr="000E5FB7">
        <w:rPr>
          <w:rFonts w:ascii="Times New Roman" w:hAnsi="Times New Roman"/>
          <w:color w:val="000000"/>
          <w:sz w:val="28"/>
          <w:szCs w:val="28"/>
          <w:lang w:eastAsia="ru-RU"/>
        </w:rPr>
        <w:t xml:space="preserve">охорони здоров'я здійснюється системою державної, галузевої та оперативної звітності. Характер, обсяг, порядок і строки подання цієї інформації до органів та установ системи </w:t>
      </w:r>
      <w:r w:rsidRPr="000E5FB7">
        <w:rPr>
          <w:rFonts w:ascii="Times New Roman" w:hAnsi="Times New Roman"/>
          <w:sz w:val="28"/>
          <w:szCs w:val="28"/>
        </w:rPr>
        <w:t xml:space="preserve">суспільної </w:t>
      </w:r>
      <w:r w:rsidRPr="000E5FB7">
        <w:rPr>
          <w:rFonts w:ascii="Times New Roman" w:hAnsi="Times New Roman"/>
          <w:color w:val="000000"/>
          <w:sz w:val="28"/>
          <w:szCs w:val="28"/>
          <w:lang w:eastAsia="ru-RU"/>
        </w:rPr>
        <w:t>охорони здоров'я визначаються за поданням головного епідеміолога України у встановленому законодавством порядку.</w:t>
      </w:r>
    </w:p>
    <w:p w:rsidR="006F503F" w:rsidRPr="000E5FB7" w:rsidRDefault="006F503F" w:rsidP="00E63B01">
      <w:pPr>
        <w:spacing w:after="60" w:line="240" w:lineRule="auto"/>
        <w:ind w:firstLine="709"/>
        <w:jc w:val="both"/>
        <w:rPr>
          <w:rFonts w:ascii="Times New Roman" w:hAnsi="Times New Roman"/>
          <w:color w:val="000000"/>
          <w:sz w:val="28"/>
          <w:szCs w:val="28"/>
          <w:lang w:eastAsia="ru-RU"/>
        </w:rPr>
      </w:pPr>
      <w:r w:rsidRPr="000E5FB7">
        <w:rPr>
          <w:rFonts w:ascii="Times New Roman" w:hAnsi="Times New Roman"/>
          <w:color w:val="000000"/>
          <w:sz w:val="28"/>
          <w:szCs w:val="28"/>
          <w:lang w:eastAsia="ru-RU"/>
        </w:rPr>
        <w:t xml:space="preserve">Органи виконавчої влади, місцевого самоврядування, підприємства, установи, організації та громадяни зобов'язані надавати органам та установам системи </w:t>
      </w:r>
      <w:r w:rsidRPr="000E5FB7">
        <w:rPr>
          <w:rFonts w:ascii="Times New Roman" w:hAnsi="Times New Roman"/>
          <w:sz w:val="28"/>
          <w:szCs w:val="28"/>
        </w:rPr>
        <w:t xml:space="preserve">суспільної </w:t>
      </w:r>
      <w:r w:rsidRPr="000E5FB7">
        <w:rPr>
          <w:rFonts w:ascii="Times New Roman" w:hAnsi="Times New Roman"/>
          <w:color w:val="000000"/>
          <w:sz w:val="28"/>
          <w:szCs w:val="28"/>
          <w:lang w:eastAsia="ru-RU"/>
        </w:rPr>
        <w:t>охорони здоров'я таку інформацію безоплатно.</w:t>
      </w:r>
    </w:p>
    <w:p w:rsidR="006F503F" w:rsidRPr="000E5FB7" w:rsidRDefault="006F503F" w:rsidP="00E63B01">
      <w:pPr>
        <w:spacing w:after="60" w:line="240" w:lineRule="auto"/>
        <w:ind w:firstLine="709"/>
        <w:jc w:val="both"/>
        <w:rPr>
          <w:rFonts w:ascii="Times New Roman" w:hAnsi="Times New Roman"/>
          <w:color w:val="000000"/>
          <w:sz w:val="28"/>
          <w:szCs w:val="28"/>
          <w:lang w:eastAsia="ru-RU"/>
        </w:rPr>
      </w:pPr>
      <w:r w:rsidRPr="005E2547">
        <w:rPr>
          <w:rFonts w:ascii="Times New Roman" w:hAnsi="Times New Roman"/>
          <w:b/>
          <w:bCs/>
          <w:color w:val="000000"/>
          <w:sz w:val="28"/>
          <w:szCs w:val="28"/>
          <w:lang w:eastAsia="ru-RU"/>
        </w:rPr>
        <w:t>Стаття 3</w:t>
      </w:r>
      <w:r w:rsidR="005E2547" w:rsidRPr="005E2547">
        <w:rPr>
          <w:rFonts w:ascii="Times New Roman" w:hAnsi="Times New Roman"/>
          <w:b/>
          <w:bCs/>
          <w:color w:val="000000"/>
          <w:sz w:val="28"/>
          <w:szCs w:val="28"/>
          <w:lang w:eastAsia="ru-RU"/>
        </w:rPr>
        <w:t>6</w:t>
      </w:r>
      <w:r w:rsidRPr="005E2547">
        <w:rPr>
          <w:rFonts w:ascii="Times New Roman" w:hAnsi="Times New Roman"/>
          <w:b/>
          <w:bCs/>
          <w:color w:val="000000"/>
          <w:sz w:val="28"/>
          <w:szCs w:val="28"/>
          <w:lang w:eastAsia="ru-RU"/>
        </w:rPr>
        <w:t>.</w:t>
      </w:r>
      <w:r w:rsidRPr="000E5FB7">
        <w:rPr>
          <w:rFonts w:ascii="Times New Roman" w:hAnsi="Times New Roman"/>
          <w:bCs/>
          <w:color w:val="000000"/>
          <w:sz w:val="28"/>
          <w:szCs w:val="28"/>
          <w:lang w:eastAsia="ru-RU"/>
        </w:rPr>
        <w:t> </w:t>
      </w:r>
      <w:r w:rsidRPr="000E5FB7">
        <w:rPr>
          <w:rFonts w:ascii="Times New Roman" w:hAnsi="Times New Roman"/>
          <w:color w:val="000000"/>
          <w:sz w:val="28"/>
          <w:szCs w:val="28"/>
          <w:lang w:eastAsia="ru-RU"/>
        </w:rPr>
        <w:t xml:space="preserve">Заходи правового і соціального захисту, матеріальне та соціальне забезпечення працівників сфери </w:t>
      </w:r>
      <w:r w:rsidRPr="000E5FB7">
        <w:rPr>
          <w:rFonts w:ascii="Times New Roman" w:hAnsi="Times New Roman"/>
          <w:sz w:val="28"/>
          <w:szCs w:val="28"/>
        </w:rPr>
        <w:t xml:space="preserve">суспільної </w:t>
      </w:r>
      <w:r w:rsidRPr="000E5FB7">
        <w:rPr>
          <w:rFonts w:ascii="Times New Roman" w:hAnsi="Times New Roman"/>
          <w:color w:val="000000"/>
          <w:sz w:val="28"/>
          <w:szCs w:val="28"/>
          <w:lang w:eastAsia="ru-RU"/>
        </w:rPr>
        <w:t>охорони здоров'я</w:t>
      </w:r>
    </w:p>
    <w:p w:rsidR="006F503F" w:rsidRPr="000E5FB7" w:rsidRDefault="006F503F" w:rsidP="00E63B01">
      <w:pPr>
        <w:spacing w:after="60" w:line="240" w:lineRule="auto"/>
        <w:ind w:firstLine="709"/>
        <w:jc w:val="both"/>
        <w:rPr>
          <w:rFonts w:ascii="Times New Roman" w:hAnsi="Times New Roman"/>
          <w:color w:val="000000"/>
          <w:sz w:val="28"/>
          <w:szCs w:val="28"/>
          <w:lang w:eastAsia="ru-RU"/>
        </w:rPr>
      </w:pPr>
      <w:r w:rsidRPr="000E5FB7">
        <w:rPr>
          <w:rFonts w:ascii="Times New Roman" w:hAnsi="Times New Roman"/>
          <w:color w:val="000000"/>
          <w:sz w:val="28"/>
          <w:szCs w:val="28"/>
          <w:lang w:eastAsia="ru-RU"/>
        </w:rPr>
        <w:t xml:space="preserve">Головні епідеміологи, їх заступники, інші посадові особи установ з питань контролю та профілактики хвороб центрального органу виконавчої влади, що </w:t>
      </w:r>
      <w:r w:rsidRPr="000E5FB7">
        <w:rPr>
          <w:rFonts w:ascii="Times New Roman" w:hAnsi="Times New Roman"/>
          <w:sz w:val="28"/>
          <w:szCs w:val="28"/>
        </w:rPr>
        <w:t>забезпечує формування та реалізує державну політику у сфері охорони здоров'я</w:t>
      </w:r>
      <w:r w:rsidRPr="000E5FB7">
        <w:rPr>
          <w:rFonts w:ascii="Times New Roman" w:hAnsi="Times New Roman"/>
          <w:color w:val="000000"/>
          <w:sz w:val="28"/>
          <w:szCs w:val="28"/>
          <w:lang w:eastAsia="ru-RU"/>
        </w:rPr>
        <w:t xml:space="preserve"> перебувають під захистом закону. Втручання в дії посадових осіб, які здійснюють епідеміологічний нагляд, що перешкоджає виконанню ними службових обов'язків, тягне за собою відповідальність згідно з законодавством.</w:t>
      </w:r>
    </w:p>
    <w:p w:rsidR="006F503F" w:rsidRPr="000E5FB7" w:rsidRDefault="006F503F" w:rsidP="00E63B01">
      <w:pPr>
        <w:spacing w:after="60" w:line="240" w:lineRule="auto"/>
        <w:ind w:firstLine="709"/>
        <w:jc w:val="both"/>
        <w:rPr>
          <w:rFonts w:ascii="Times New Roman" w:hAnsi="Times New Roman"/>
          <w:color w:val="000000"/>
          <w:sz w:val="28"/>
          <w:szCs w:val="28"/>
          <w:lang w:eastAsia="ru-RU"/>
        </w:rPr>
      </w:pPr>
      <w:r w:rsidRPr="000E5FB7">
        <w:rPr>
          <w:rFonts w:ascii="Times New Roman" w:hAnsi="Times New Roman"/>
          <w:color w:val="000000"/>
          <w:sz w:val="28"/>
          <w:szCs w:val="28"/>
          <w:lang w:eastAsia="ru-RU"/>
        </w:rPr>
        <w:t xml:space="preserve">Нанесення тілесних ушкоджень, образа, погроза щодо посадової особи установ з питань контролю та профілактики хвороб центрального органу виконавчої влади, що </w:t>
      </w:r>
      <w:r w:rsidRPr="000E5FB7">
        <w:rPr>
          <w:rFonts w:ascii="Times New Roman" w:hAnsi="Times New Roman"/>
          <w:sz w:val="28"/>
          <w:szCs w:val="28"/>
        </w:rPr>
        <w:t>забезпечує формування та реалізує державну політику у сфері охорони здоров'я</w:t>
      </w:r>
      <w:r w:rsidRPr="000E5FB7">
        <w:rPr>
          <w:rFonts w:ascii="Times New Roman" w:hAnsi="Times New Roman"/>
          <w:color w:val="000000"/>
          <w:sz w:val="28"/>
          <w:szCs w:val="28"/>
          <w:lang w:eastAsia="ru-RU"/>
        </w:rPr>
        <w:t xml:space="preserve"> чи її близьких родичів, а також знищення їх майна, інші насильницькі дії у зв'язку з виконанням цією особою своїх службових обов'язків тягнуть за собою встановлену законом відповідальність.</w:t>
      </w:r>
    </w:p>
    <w:p w:rsidR="006F503F" w:rsidRPr="000E5FB7" w:rsidRDefault="006F503F" w:rsidP="00E63B01">
      <w:pPr>
        <w:spacing w:after="60" w:line="240" w:lineRule="auto"/>
        <w:ind w:firstLine="709"/>
        <w:jc w:val="both"/>
        <w:rPr>
          <w:rFonts w:ascii="Times New Roman" w:hAnsi="Times New Roman"/>
          <w:color w:val="000000"/>
          <w:sz w:val="28"/>
          <w:szCs w:val="28"/>
          <w:lang w:eastAsia="ru-RU"/>
        </w:rPr>
      </w:pPr>
      <w:r w:rsidRPr="000E5FB7">
        <w:rPr>
          <w:rFonts w:ascii="Times New Roman" w:hAnsi="Times New Roman"/>
          <w:color w:val="000000"/>
          <w:sz w:val="28"/>
          <w:szCs w:val="28"/>
          <w:lang w:eastAsia="ru-RU"/>
        </w:rPr>
        <w:lastRenderedPageBreak/>
        <w:t xml:space="preserve">Працівники установ з питань контролю та профілактики хвороб центрального органу виконавчої влади, що </w:t>
      </w:r>
      <w:r w:rsidRPr="000E5FB7">
        <w:rPr>
          <w:rFonts w:ascii="Times New Roman" w:hAnsi="Times New Roman"/>
          <w:sz w:val="28"/>
          <w:szCs w:val="28"/>
        </w:rPr>
        <w:t>забезпечує формування та реалізує державну політику у сфері охорони здоров'я</w:t>
      </w:r>
      <w:r w:rsidRPr="000E5FB7">
        <w:rPr>
          <w:rFonts w:ascii="Times New Roman" w:hAnsi="Times New Roman"/>
          <w:color w:val="000000"/>
          <w:sz w:val="28"/>
          <w:szCs w:val="28"/>
          <w:lang w:eastAsia="ru-RU"/>
        </w:rPr>
        <w:t xml:space="preserve"> підлягають загальнообов’язковому державному соціальному страхуванню відповідно до законодавства про загальнообов’язкове державне соціальне страхування.</w:t>
      </w:r>
    </w:p>
    <w:p w:rsidR="006F503F" w:rsidRPr="000E5FB7" w:rsidRDefault="006F503F" w:rsidP="00E63B01">
      <w:pPr>
        <w:spacing w:after="60" w:line="240" w:lineRule="auto"/>
        <w:ind w:firstLine="709"/>
        <w:jc w:val="both"/>
        <w:rPr>
          <w:rFonts w:ascii="Times New Roman" w:hAnsi="Times New Roman"/>
          <w:sz w:val="28"/>
          <w:szCs w:val="28"/>
          <w:lang w:eastAsia="ru-RU"/>
        </w:rPr>
      </w:pPr>
      <w:r w:rsidRPr="000E5FB7">
        <w:rPr>
          <w:rFonts w:ascii="Times New Roman" w:hAnsi="Times New Roman"/>
          <w:sz w:val="28"/>
          <w:szCs w:val="28"/>
          <w:lang w:eastAsia="ru-RU"/>
        </w:rPr>
        <w:t xml:space="preserve">Заробітна плата посадових осіб </w:t>
      </w:r>
      <w:r w:rsidRPr="000E5FB7">
        <w:rPr>
          <w:rFonts w:ascii="Times New Roman" w:hAnsi="Times New Roman"/>
          <w:color w:val="000000"/>
          <w:sz w:val="28"/>
          <w:szCs w:val="28"/>
          <w:lang w:eastAsia="ru-RU"/>
        </w:rPr>
        <w:t xml:space="preserve">установ з питань контролю та профілактики хвороб центрального органу виконавчої влади, що </w:t>
      </w:r>
      <w:r w:rsidRPr="000E5FB7">
        <w:rPr>
          <w:rFonts w:ascii="Times New Roman" w:hAnsi="Times New Roman"/>
          <w:sz w:val="28"/>
          <w:szCs w:val="28"/>
        </w:rPr>
        <w:t>забезпечує формування та реалізує державну політику у сфері охорони здоров'я</w:t>
      </w:r>
      <w:r w:rsidRPr="000E5FB7">
        <w:rPr>
          <w:rFonts w:ascii="Times New Roman" w:hAnsi="Times New Roman"/>
          <w:sz w:val="28"/>
          <w:szCs w:val="28"/>
          <w:lang w:eastAsia="ru-RU"/>
        </w:rPr>
        <w:t xml:space="preserve"> визначається </w:t>
      </w:r>
      <w:r w:rsidRPr="000E5FB7">
        <w:rPr>
          <w:rFonts w:ascii="Times New Roman" w:hAnsi="Times New Roman"/>
          <w:color w:val="000000"/>
          <w:sz w:val="28"/>
          <w:szCs w:val="28"/>
          <w:lang w:eastAsia="ru-RU"/>
        </w:rPr>
        <w:t>відповідно до законодавства про оплату праці</w:t>
      </w:r>
      <w:r w:rsidRPr="000E5FB7">
        <w:rPr>
          <w:rFonts w:ascii="Times New Roman" w:hAnsi="Times New Roman"/>
          <w:sz w:val="28"/>
          <w:szCs w:val="28"/>
          <w:lang w:eastAsia="ru-RU"/>
        </w:rPr>
        <w:t>.</w:t>
      </w:r>
    </w:p>
    <w:p w:rsidR="006F503F" w:rsidRPr="000E5FB7" w:rsidRDefault="006F503F" w:rsidP="00D6411E">
      <w:pPr>
        <w:spacing w:after="60" w:line="240" w:lineRule="auto"/>
        <w:jc w:val="center"/>
        <w:rPr>
          <w:rFonts w:ascii="Times New Roman" w:hAnsi="Times New Roman"/>
          <w:sz w:val="28"/>
          <w:szCs w:val="28"/>
          <w:lang w:eastAsia="ru-RU"/>
        </w:rPr>
      </w:pPr>
      <w:r w:rsidRPr="000E5FB7">
        <w:rPr>
          <w:rFonts w:ascii="Times New Roman" w:hAnsi="Times New Roman"/>
          <w:b/>
          <w:bCs/>
          <w:color w:val="000000"/>
          <w:sz w:val="28"/>
          <w:szCs w:val="28"/>
          <w:shd w:val="clear" w:color="auto" w:fill="FFFFFF"/>
          <w:lang w:eastAsia="ru-RU"/>
        </w:rPr>
        <w:t>Розділ V</w:t>
      </w:r>
    </w:p>
    <w:p w:rsidR="006F503F" w:rsidRPr="000E5FB7" w:rsidRDefault="006F503F" w:rsidP="00E63B01">
      <w:pPr>
        <w:spacing w:after="60" w:line="240" w:lineRule="auto"/>
        <w:jc w:val="center"/>
        <w:rPr>
          <w:rFonts w:ascii="Times New Roman" w:hAnsi="Times New Roman"/>
          <w:b/>
          <w:bCs/>
          <w:sz w:val="28"/>
          <w:szCs w:val="28"/>
          <w:lang w:eastAsia="ru-RU"/>
        </w:rPr>
      </w:pPr>
      <w:r w:rsidRPr="000E5FB7">
        <w:rPr>
          <w:rFonts w:ascii="Times New Roman" w:hAnsi="Times New Roman"/>
          <w:b/>
          <w:bCs/>
          <w:sz w:val="28"/>
          <w:szCs w:val="28"/>
          <w:lang w:eastAsia="ru-RU"/>
        </w:rPr>
        <w:t xml:space="preserve">ЕПІДЕМІОЛОГІЧНИЙ НАГЛЯД </w:t>
      </w:r>
    </w:p>
    <w:p w:rsidR="006F503F" w:rsidRPr="000E5FB7" w:rsidRDefault="006F503F" w:rsidP="00E63B01">
      <w:pPr>
        <w:spacing w:after="60" w:line="240" w:lineRule="auto"/>
        <w:jc w:val="center"/>
        <w:rPr>
          <w:rFonts w:ascii="Times New Roman" w:hAnsi="Times New Roman"/>
          <w:sz w:val="28"/>
          <w:szCs w:val="28"/>
          <w:lang w:eastAsia="ru-RU"/>
        </w:rPr>
      </w:pPr>
      <w:r w:rsidRPr="000E5FB7">
        <w:rPr>
          <w:rFonts w:ascii="Times New Roman" w:hAnsi="Times New Roman"/>
          <w:b/>
          <w:bCs/>
          <w:sz w:val="28"/>
          <w:szCs w:val="28"/>
          <w:lang w:eastAsia="ru-RU"/>
        </w:rPr>
        <w:t>ТА САНІТАРНА ІНСПЕКЦІЯ</w:t>
      </w:r>
    </w:p>
    <w:p w:rsidR="006F503F" w:rsidRPr="000E5FB7" w:rsidRDefault="006F503F" w:rsidP="00E63B01">
      <w:pPr>
        <w:spacing w:after="60" w:line="240" w:lineRule="auto"/>
        <w:ind w:firstLine="709"/>
        <w:jc w:val="both"/>
        <w:rPr>
          <w:rFonts w:ascii="Times New Roman" w:hAnsi="Times New Roman"/>
          <w:sz w:val="28"/>
          <w:szCs w:val="28"/>
          <w:lang w:eastAsia="ru-RU"/>
        </w:rPr>
      </w:pPr>
      <w:r w:rsidRPr="005E2547">
        <w:rPr>
          <w:rFonts w:ascii="Times New Roman" w:hAnsi="Times New Roman"/>
          <w:b/>
          <w:bCs/>
          <w:sz w:val="28"/>
          <w:szCs w:val="28"/>
          <w:lang w:eastAsia="ru-RU"/>
        </w:rPr>
        <w:t>Стаття 3</w:t>
      </w:r>
      <w:r w:rsidR="005E2547" w:rsidRPr="005E2547">
        <w:rPr>
          <w:rFonts w:ascii="Times New Roman" w:hAnsi="Times New Roman"/>
          <w:b/>
          <w:bCs/>
          <w:sz w:val="28"/>
          <w:szCs w:val="28"/>
          <w:lang w:eastAsia="ru-RU"/>
        </w:rPr>
        <w:t>7</w:t>
      </w:r>
      <w:r w:rsidRPr="005E2547">
        <w:rPr>
          <w:rFonts w:ascii="Times New Roman" w:hAnsi="Times New Roman"/>
          <w:b/>
          <w:bCs/>
          <w:sz w:val="28"/>
          <w:szCs w:val="28"/>
          <w:lang w:eastAsia="ru-RU"/>
        </w:rPr>
        <w:t>.</w:t>
      </w:r>
      <w:r w:rsidRPr="000E5FB7">
        <w:rPr>
          <w:rFonts w:ascii="Times New Roman" w:hAnsi="Times New Roman"/>
          <w:bCs/>
          <w:sz w:val="28"/>
          <w:szCs w:val="28"/>
          <w:lang w:eastAsia="ru-RU"/>
        </w:rPr>
        <w:t> </w:t>
      </w:r>
      <w:r w:rsidRPr="000E5FB7">
        <w:rPr>
          <w:rFonts w:ascii="Times New Roman" w:hAnsi="Times New Roman"/>
          <w:sz w:val="28"/>
          <w:szCs w:val="28"/>
          <w:lang w:eastAsia="ru-RU"/>
        </w:rPr>
        <w:t>Поняття та основні завдання епідеміологічного нагляду</w:t>
      </w:r>
    </w:p>
    <w:p w:rsidR="006F503F" w:rsidRPr="000E5FB7" w:rsidRDefault="006F503F" w:rsidP="00E63B01">
      <w:pPr>
        <w:spacing w:after="60" w:line="240" w:lineRule="auto"/>
        <w:ind w:firstLine="709"/>
        <w:jc w:val="both"/>
        <w:rPr>
          <w:rFonts w:ascii="Times New Roman" w:hAnsi="Times New Roman"/>
          <w:sz w:val="28"/>
          <w:szCs w:val="28"/>
          <w:lang w:eastAsia="ru-RU"/>
        </w:rPr>
      </w:pPr>
      <w:r w:rsidRPr="000E5FB7">
        <w:rPr>
          <w:rFonts w:ascii="Times New Roman" w:hAnsi="Times New Roman"/>
          <w:sz w:val="28"/>
          <w:szCs w:val="28"/>
          <w:lang w:eastAsia="ru-RU"/>
        </w:rPr>
        <w:t xml:space="preserve">Епідеміологічний нагляд - це систематичний і безперервний збір та аналіз даних медико-санітарного призначення, своєчасне поширення медико-санітарної інформації для оцінки та необхідних заходів реагування в сфері </w:t>
      </w:r>
      <w:r w:rsidRPr="000E5FB7">
        <w:rPr>
          <w:rFonts w:ascii="Times New Roman" w:hAnsi="Times New Roman"/>
          <w:sz w:val="28"/>
          <w:szCs w:val="28"/>
        </w:rPr>
        <w:t xml:space="preserve">суспільної </w:t>
      </w:r>
      <w:r w:rsidRPr="000E5FB7">
        <w:rPr>
          <w:rFonts w:ascii="Times New Roman" w:hAnsi="Times New Roman"/>
          <w:color w:val="000000"/>
          <w:sz w:val="28"/>
          <w:szCs w:val="28"/>
          <w:lang w:eastAsia="ru-RU"/>
        </w:rPr>
        <w:t xml:space="preserve">охорони </w:t>
      </w:r>
      <w:r w:rsidRPr="000E5FB7">
        <w:rPr>
          <w:rFonts w:ascii="Times New Roman" w:hAnsi="Times New Roman"/>
          <w:sz w:val="28"/>
          <w:szCs w:val="28"/>
          <w:lang w:eastAsia="ru-RU"/>
        </w:rPr>
        <w:t>здоров’я, санітарного та епідемічного благополуччя населення.</w:t>
      </w:r>
    </w:p>
    <w:p w:rsidR="006F503F" w:rsidRPr="000E5FB7" w:rsidRDefault="006F503F" w:rsidP="00E63B01">
      <w:pPr>
        <w:spacing w:after="60" w:line="240" w:lineRule="auto"/>
        <w:ind w:firstLine="709"/>
        <w:jc w:val="both"/>
        <w:rPr>
          <w:rFonts w:ascii="Times New Roman" w:hAnsi="Times New Roman"/>
          <w:sz w:val="28"/>
          <w:szCs w:val="28"/>
          <w:lang w:eastAsia="ru-RU"/>
        </w:rPr>
      </w:pPr>
      <w:r w:rsidRPr="000E5FB7">
        <w:rPr>
          <w:rFonts w:ascii="Times New Roman" w:hAnsi="Times New Roman"/>
          <w:sz w:val="28"/>
          <w:szCs w:val="28"/>
          <w:lang w:eastAsia="ru-RU"/>
        </w:rPr>
        <w:t>Основними завданнями епідеміологогічного нагляду є:</w:t>
      </w:r>
    </w:p>
    <w:p w:rsidR="006F503F" w:rsidRPr="000E5FB7" w:rsidRDefault="006F503F" w:rsidP="00E63B01">
      <w:pPr>
        <w:spacing w:after="60" w:line="240" w:lineRule="auto"/>
        <w:ind w:firstLine="709"/>
        <w:jc w:val="both"/>
        <w:rPr>
          <w:rFonts w:ascii="Times New Roman" w:hAnsi="Times New Roman"/>
          <w:sz w:val="28"/>
          <w:szCs w:val="28"/>
          <w:lang w:eastAsia="ru-RU"/>
        </w:rPr>
      </w:pPr>
      <w:r w:rsidRPr="000E5FB7">
        <w:rPr>
          <w:rFonts w:ascii="Times New Roman" w:hAnsi="Times New Roman"/>
          <w:sz w:val="28"/>
          <w:szCs w:val="28"/>
          <w:lang w:eastAsia="ru-RU"/>
        </w:rPr>
        <w:t>збір основних демографічних даних та показників стану здоров'я;</w:t>
      </w:r>
    </w:p>
    <w:p w:rsidR="006F503F" w:rsidRPr="000E5FB7" w:rsidRDefault="006F503F" w:rsidP="00E63B01">
      <w:pPr>
        <w:spacing w:after="60" w:line="240" w:lineRule="auto"/>
        <w:ind w:firstLine="709"/>
        <w:jc w:val="both"/>
        <w:rPr>
          <w:rFonts w:ascii="Times New Roman" w:hAnsi="Times New Roman"/>
          <w:sz w:val="28"/>
          <w:szCs w:val="28"/>
          <w:lang w:eastAsia="ru-RU"/>
        </w:rPr>
      </w:pPr>
      <w:r w:rsidRPr="000E5FB7">
        <w:rPr>
          <w:rFonts w:ascii="Times New Roman" w:hAnsi="Times New Roman"/>
          <w:sz w:val="28"/>
          <w:szCs w:val="28"/>
          <w:lang w:eastAsia="ru-RU"/>
        </w:rPr>
        <w:t>профілактика інфекційних хвороб;</w:t>
      </w:r>
    </w:p>
    <w:p w:rsidR="006F503F" w:rsidRPr="000E5FB7" w:rsidRDefault="006F503F" w:rsidP="00E63B01">
      <w:pPr>
        <w:spacing w:after="60" w:line="240" w:lineRule="auto"/>
        <w:ind w:firstLine="709"/>
        <w:jc w:val="both"/>
        <w:rPr>
          <w:rFonts w:ascii="Times New Roman" w:hAnsi="Times New Roman"/>
          <w:sz w:val="28"/>
          <w:szCs w:val="28"/>
          <w:lang w:eastAsia="ru-RU"/>
        </w:rPr>
      </w:pPr>
      <w:r w:rsidRPr="000E5FB7">
        <w:rPr>
          <w:rFonts w:ascii="Times New Roman" w:hAnsi="Times New Roman"/>
          <w:sz w:val="28"/>
          <w:szCs w:val="28"/>
          <w:lang w:eastAsia="ru-RU"/>
        </w:rPr>
        <w:t>профілактика неінфекційних хвороб;</w:t>
      </w:r>
    </w:p>
    <w:p w:rsidR="006F503F" w:rsidRPr="000E5FB7" w:rsidRDefault="006F503F" w:rsidP="00E63B01">
      <w:pPr>
        <w:spacing w:after="60" w:line="240" w:lineRule="auto"/>
        <w:ind w:firstLine="709"/>
        <w:jc w:val="both"/>
        <w:rPr>
          <w:rFonts w:ascii="Times New Roman" w:hAnsi="Times New Roman"/>
          <w:sz w:val="28"/>
          <w:szCs w:val="28"/>
          <w:lang w:eastAsia="ru-RU"/>
        </w:rPr>
      </w:pPr>
      <w:r w:rsidRPr="000E5FB7">
        <w:rPr>
          <w:rFonts w:ascii="Times New Roman" w:hAnsi="Times New Roman"/>
          <w:sz w:val="28"/>
          <w:szCs w:val="28"/>
          <w:lang w:eastAsia="ru-RU"/>
        </w:rPr>
        <w:t>контроль соціального та психічного здоров'я;</w:t>
      </w:r>
    </w:p>
    <w:p w:rsidR="006F503F" w:rsidRPr="000E5FB7" w:rsidRDefault="006F503F" w:rsidP="00E63B01">
      <w:pPr>
        <w:spacing w:after="60" w:line="240" w:lineRule="auto"/>
        <w:ind w:firstLine="709"/>
        <w:jc w:val="both"/>
        <w:rPr>
          <w:rFonts w:ascii="Times New Roman" w:hAnsi="Times New Roman"/>
          <w:sz w:val="28"/>
          <w:szCs w:val="28"/>
          <w:lang w:eastAsia="ru-RU"/>
        </w:rPr>
      </w:pPr>
      <w:r w:rsidRPr="000E5FB7">
        <w:rPr>
          <w:rFonts w:ascii="Times New Roman" w:hAnsi="Times New Roman"/>
          <w:sz w:val="28"/>
          <w:szCs w:val="28"/>
          <w:lang w:eastAsia="ru-RU"/>
        </w:rPr>
        <w:t>контроль здоров'я матері та дитини;</w:t>
      </w:r>
    </w:p>
    <w:p w:rsidR="00187AE1" w:rsidRPr="00187AE1" w:rsidRDefault="00187AE1" w:rsidP="00187AE1">
      <w:pPr>
        <w:spacing w:after="60" w:line="240" w:lineRule="auto"/>
        <w:ind w:firstLine="709"/>
        <w:jc w:val="both"/>
        <w:rPr>
          <w:rFonts w:ascii="Times New Roman" w:hAnsi="Times New Roman"/>
          <w:sz w:val="28"/>
          <w:szCs w:val="28"/>
          <w:lang w:eastAsia="ru-RU"/>
        </w:rPr>
      </w:pPr>
      <w:r w:rsidRPr="00187AE1">
        <w:rPr>
          <w:rFonts w:ascii="Times New Roman" w:hAnsi="Times New Roman"/>
          <w:sz w:val="28"/>
          <w:szCs w:val="28"/>
          <w:lang w:eastAsia="ru-RU"/>
        </w:rPr>
        <w:t>забезпечення безпеки середовища життєдіяльності людини;</w:t>
      </w:r>
    </w:p>
    <w:p w:rsidR="00187AE1" w:rsidRPr="00187AE1" w:rsidRDefault="00187AE1" w:rsidP="00187AE1">
      <w:pPr>
        <w:spacing w:after="60" w:line="240" w:lineRule="auto"/>
        <w:ind w:firstLine="709"/>
        <w:jc w:val="both"/>
        <w:rPr>
          <w:rFonts w:ascii="Times New Roman" w:hAnsi="Times New Roman"/>
          <w:sz w:val="28"/>
          <w:szCs w:val="28"/>
          <w:lang w:eastAsia="ru-RU"/>
        </w:rPr>
      </w:pPr>
      <w:r w:rsidRPr="00187AE1">
        <w:rPr>
          <w:rFonts w:ascii="Times New Roman" w:hAnsi="Times New Roman"/>
          <w:sz w:val="28"/>
          <w:szCs w:val="28"/>
          <w:lang w:eastAsia="ru-RU"/>
        </w:rPr>
        <w:t>забезпечення безпеки праці та захист професійного здоров'я;</w:t>
      </w:r>
    </w:p>
    <w:p w:rsidR="00187AE1" w:rsidRDefault="00187AE1" w:rsidP="00187AE1">
      <w:pPr>
        <w:spacing w:after="60" w:line="240" w:lineRule="auto"/>
        <w:ind w:firstLine="709"/>
        <w:jc w:val="both"/>
        <w:rPr>
          <w:rFonts w:ascii="Times New Roman" w:hAnsi="Times New Roman"/>
          <w:sz w:val="28"/>
          <w:szCs w:val="28"/>
          <w:lang w:eastAsia="ru-RU"/>
        </w:rPr>
      </w:pPr>
      <w:r w:rsidRPr="00187AE1">
        <w:rPr>
          <w:rFonts w:ascii="Times New Roman" w:hAnsi="Times New Roman"/>
          <w:sz w:val="28"/>
          <w:szCs w:val="28"/>
          <w:lang w:eastAsia="ru-RU"/>
        </w:rPr>
        <w:t>забезпечення безпеки харчування;</w:t>
      </w:r>
    </w:p>
    <w:p w:rsidR="006F503F" w:rsidRPr="000E5FB7" w:rsidRDefault="006F503F" w:rsidP="00187AE1">
      <w:pPr>
        <w:spacing w:after="60" w:line="240" w:lineRule="auto"/>
        <w:ind w:firstLine="709"/>
        <w:jc w:val="both"/>
        <w:rPr>
          <w:rFonts w:ascii="Times New Roman" w:hAnsi="Times New Roman"/>
          <w:sz w:val="28"/>
          <w:szCs w:val="28"/>
          <w:lang w:eastAsia="ru-RU"/>
        </w:rPr>
      </w:pPr>
      <w:r w:rsidRPr="000E5FB7">
        <w:rPr>
          <w:rFonts w:ascii="Times New Roman" w:hAnsi="Times New Roman"/>
          <w:sz w:val="28"/>
          <w:szCs w:val="28"/>
          <w:lang w:eastAsia="ru-RU"/>
        </w:rPr>
        <w:t>профілактика травматизму та насилля;</w:t>
      </w:r>
    </w:p>
    <w:p w:rsidR="006F503F" w:rsidRPr="000E5FB7" w:rsidRDefault="006F503F" w:rsidP="00E63B01">
      <w:pPr>
        <w:spacing w:after="60" w:line="240" w:lineRule="auto"/>
        <w:ind w:firstLine="709"/>
        <w:jc w:val="both"/>
        <w:rPr>
          <w:rFonts w:ascii="Times New Roman" w:hAnsi="Times New Roman"/>
          <w:sz w:val="28"/>
          <w:szCs w:val="28"/>
          <w:lang w:eastAsia="ru-RU"/>
        </w:rPr>
      </w:pPr>
      <w:r w:rsidRPr="000E5FB7">
        <w:rPr>
          <w:rFonts w:ascii="Times New Roman" w:hAnsi="Times New Roman"/>
          <w:sz w:val="28"/>
          <w:szCs w:val="28"/>
          <w:lang w:eastAsia="ru-RU"/>
        </w:rPr>
        <w:t>вивчення поведінкових аспектів здоров'я;</w:t>
      </w:r>
    </w:p>
    <w:p w:rsidR="006F503F" w:rsidRPr="000E5FB7" w:rsidRDefault="006F503F" w:rsidP="00E63B01">
      <w:pPr>
        <w:spacing w:after="60" w:line="240" w:lineRule="auto"/>
        <w:ind w:firstLine="709"/>
        <w:jc w:val="both"/>
        <w:rPr>
          <w:rFonts w:ascii="Times New Roman" w:hAnsi="Times New Roman"/>
          <w:sz w:val="28"/>
          <w:szCs w:val="28"/>
          <w:lang w:eastAsia="ru-RU"/>
        </w:rPr>
      </w:pPr>
      <w:r w:rsidRPr="000E5FB7">
        <w:rPr>
          <w:rFonts w:ascii="Times New Roman" w:hAnsi="Times New Roman"/>
          <w:color w:val="000000"/>
          <w:sz w:val="28"/>
          <w:szCs w:val="28"/>
          <w:lang w:eastAsia="ru-RU"/>
        </w:rPr>
        <w:t>проведення епідеміологічного розслідування причин та умов виникнення і поширення професійних та інфекційних захворювань, масових неінфекційних захворювань та харчових отруєнь, радіаційних аварій та уражень людей</w:t>
      </w:r>
      <w:r w:rsidRPr="000E5FB7">
        <w:rPr>
          <w:rFonts w:ascii="Times New Roman" w:hAnsi="Times New Roman"/>
          <w:sz w:val="28"/>
          <w:szCs w:val="28"/>
          <w:lang w:eastAsia="ru-RU"/>
        </w:rPr>
        <w:t>.</w:t>
      </w:r>
    </w:p>
    <w:p w:rsidR="006F503F" w:rsidRPr="000E5FB7" w:rsidRDefault="006F503F" w:rsidP="00E63B01">
      <w:pPr>
        <w:pStyle w:val="rvps2"/>
        <w:shd w:val="clear" w:color="auto" w:fill="FFFFFF"/>
        <w:spacing w:before="0" w:beforeAutospacing="0" w:after="60" w:afterAutospacing="0"/>
        <w:ind w:firstLine="709"/>
        <w:jc w:val="both"/>
        <w:textAlignment w:val="baseline"/>
        <w:rPr>
          <w:sz w:val="28"/>
          <w:szCs w:val="28"/>
          <w:lang w:eastAsia="ru-RU"/>
        </w:rPr>
      </w:pPr>
      <w:r w:rsidRPr="000E5FB7">
        <w:rPr>
          <w:sz w:val="28"/>
          <w:szCs w:val="28"/>
          <w:lang w:eastAsia="ru-RU"/>
        </w:rPr>
        <w:t>Положення про епідеміологічний нагляд затверджується Кабінетом Міністрів України.</w:t>
      </w:r>
    </w:p>
    <w:p w:rsidR="006F503F" w:rsidRPr="000E5FB7" w:rsidRDefault="006F503F" w:rsidP="00E63B01">
      <w:pPr>
        <w:spacing w:after="60" w:line="240" w:lineRule="auto"/>
        <w:ind w:firstLine="709"/>
        <w:jc w:val="both"/>
        <w:rPr>
          <w:rFonts w:ascii="Times New Roman" w:hAnsi="Times New Roman"/>
          <w:sz w:val="28"/>
          <w:szCs w:val="28"/>
          <w:lang w:eastAsia="ru-RU"/>
        </w:rPr>
      </w:pPr>
      <w:r w:rsidRPr="005E2547">
        <w:rPr>
          <w:rFonts w:ascii="Times New Roman" w:hAnsi="Times New Roman"/>
          <w:b/>
          <w:bCs/>
          <w:sz w:val="28"/>
          <w:szCs w:val="28"/>
          <w:lang w:eastAsia="ru-RU"/>
        </w:rPr>
        <w:t>Стаття 3</w:t>
      </w:r>
      <w:r w:rsidR="005E2547" w:rsidRPr="005E2547">
        <w:rPr>
          <w:rFonts w:ascii="Times New Roman" w:hAnsi="Times New Roman"/>
          <w:b/>
          <w:bCs/>
          <w:sz w:val="28"/>
          <w:szCs w:val="28"/>
          <w:lang w:eastAsia="ru-RU"/>
        </w:rPr>
        <w:t>8</w:t>
      </w:r>
      <w:r w:rsidRPr="005E2547">
        <w:rPr>
          <w:rFonts w:ascii="Times New Roman" w:hAnsi="Times New Roman"/>
          <w:b/>
          <w:bCs/>
          <w:sz w:val="28"/>
          <w:szCs w:val="28"/>
          <w:lang w:eastAsia="ru-RU"/>
        </w:rPr>
        <w:t>.</w:t>
      </w:r>
      <w:r w:rsidRPr="000E5FB7">
        <w:rPr>
          <w:rFonts w:ascii="Times New Roman" w:hAnsi="Times New Roman"/>
          <w:bCs/>
          <w:sz w:val="28"/>
          <w:szCs w:val="28"/>
          <w:lang w:eastAsia="ru-RU"/>
        </w:rPr>
        <w:t> </w:t>
      </w:r>
      <w:r w:rsidRPr="000E5FB7">
        <w:rPr>
          <w:rFonts w:ascii="Times New Roman" w:hAnsi="Times New Roman"/>
          <w:sz w:val="28"/>
          <w:szCs w:val="28"/>
          <w:lang w:eastAsia="ru-RU"/>
        </w:rPr>
        <w:t>Санітарна інспекція</w:t>
      </w:r>
    </w:p>
    <w:p w:rsidR="006F503F" w:rsidRPr="000E5FB7" w:rsidRDefault="006F503F" w:rsidP="00E63B01">
      <w:pPr>
        <w:spacing w:after="60" w:line="240" w:lineRule="auto"/>
        <w:ind w:firstLine="709"/>
        <w:jc w:val="both"/>
        <w:rPr>
          <w:rFonts w:ascii="Times New Roman" w:hAnsi="Times New Roman"/>
          <w:sz w:val="28"/>
          <w:szCs w:val="28"/>
          <w:lang w:eastAsia="ru-RU"/>
        </w:rPr>
      </w:pPr>
      <w:r w:rsidRPr="000E5FB7">
        <w:rPr>
          <w:rFonts w:ascii="Times New Roman" w:hAnsi="Times New Roman"/>
          <w:sz w:val="28"/>
          <w:szCs w:val="28"/>
          <w:lang w:eastAsia="ru-RU"/>
        </w:rPr>
        <w:t>Санітарна інспекція – це діяльність органів місцевого самоврядування із здійснення заходів державного нагляду (контролю) у всіх сферах господарської діяльності з метою попередження, виявлення, зменшення або усунення шкідливого впливу небезпечних факторів на здоров'я людей.</w:t>
      </w:r>
    </w:p>
    <w:p w:rsidR="006F503F" w:rsidRPr="000E5FB7" w:rsidRDefault="006F503F" w:rsidP="00E63B01">
      <w:pPr>
        <w:spacing w:after="60" w:line="240" w:lineRule="auto"/>
        <w:ind w:firstLine="709"/>
        <w:jc w:val="both"/>
        <w:rPr>
          <w:rFonts w:ascii="Times New Roman" w:hAnsi="Times New Roman"/>
          <w:sz w:val="28"/>
          <w:szCs w:val="28"/>
          <w:lang w:eastAsia="ru-RU"/>
        </w:rPr>
      </w:pPr>
      <w:r w:rsidRPr="000E5FB7">
        <w:rPr>
          <w:rFonts w:ascii="Times New Roman" w:hAnsi="Times New Roman"/>
          <w:sz w:val="28"/>
          <w:szCs w:val="28"/>
          <w:lang w:eastAsia="ru-RU"/>
        </w:rPr>
        <w:lastRenderedPageBreak/>
        <w:t>Санітарна інспекція здійснюється шляхом перевірок діяльності суб'єктів господарювання у порядку, визначеному Законом України «Про основні засади державного нагляду (контролю) у сфері господарської діяльності».</w:t>
      </w:r>
    </w:p>
    <w:p w:rsidR="006F503F" w:rsidRPr="000E5FB7" w:rsidRDefault="006F503F" w:rsidP="00E63B01">
      <w:pPr>
        <w:spacing w:after="60" w:line="240" w:lineRule="auto"/>
        <w:ind w:firstLine="709"/>
        <w:jc w:val="both"/>
        <w:rPr>
          <w:rFonts w:ascii="Times New Roman" w:hAnsi="Times New Roman"/>
          <w:color w:val="000000"/>
          <w:sz w:val="28"/>
          <w:szCs w:val="28"/>
          <w:lang w:eastAsia="ru-RU"/>
        </w:rPr>
      </w:pPr>
      <w:r w:rsidRPr="005E2547">
        <w:rPr>
          <w:rFonts w:ascii="Times New Roman" w:hAnsi="Times New Roman"/>
          <w:b/>
          <w:bCs/>
          <w:color w:val="000000"/>
          <w:sz w:val="28"/>
          <w:szCs w:val="28"/>
          <w:lang w:eastAsia="ru-RU"/>
        </w:rPr>
        <w:t xml:space="preserve">Стаття </w:t>
      </w:r>
      <w:r w:rsidR="005E2547" w:rsidRPr="005E2547">
        <w:rPr>
          <w:rFonts w:ascii="Times New Roman" w:hAnsi="Times New Roman"/>
          <w:b/>
          <w:bCs/>
          <w:color w:val="000000"/>
          <w:sz w:val="28"/>
          <w:szCs w:val="28"/>
          <w:lang w:eastAsia="ru-RU"/>
        </w:rPr>
        <w:t>39</w:t>
      </w:r>
      <w:r w:rsidRPr="005E2547">
        <w:rPr>
          <w:rFonts w:ascii="Times New Roman" w:hAnsi="Times New Roman"/>
          <w:b/>
          <w:bCs/>
          <w:color w:val="000000"/>
          <w:sz w:val="28"/>
          <w:szCs w:val="28"/>
          <w:lang w:eastAsia="ru-RU"/>
        </w:rPr>
        <w:t>.</w:t>
      </w:r>
      <w:r w:rsidRPr="000E5FB7">
        <w:rPr>
          <w:rFonts w:ascii="Times New Roman" w:hAnsi="Times New Roman"/>
          <w:bCs/>
          <w:color w:val="000000"/>
          <w:sz w:val="28"/>
          <w:szCs w:val="28"/>
          <w:lang w:eastAsia="ru-RU"/>
        </w:rPr>
        <w:t> </w:t>
      </w:r>
      <w:r w:rsidRPr="000E5FB7">
        <w:rPr>
          <w:rFonts w:ascii="Times New Roman" w:hAnsi="Times New Roman"/>
          <w:color w:val="000000"/>
          <w:sz w:val="28"/>
          <w:szCs w:val="28"/>
          <w:lang w:eastAsia="ru-RU"/>
        </w:rPr>
        <w:t>Повноваження головного епідеміолога України</w:t>
      </w:r>
    </w:p>
    <w:p w:rsidR="006F503F" w:rsidRPr="000E5FB7" w:rsidRDefault="006F503F" w:rsidP="00E63B01">
      <w:pPr>
        <w:spacing w:after="60" w:line="240" w:lineRule="auto"/>
        <w:ind w:firstLine="709"/>
        <w:jc w:val="both"/>
        <w:rPr>
          <w:rFonts w:ascii="Times New Roman" w:hAnsi="Times New Roman"/>
          <w:color w:val="000000"/>
          <w:sz w:val="28"/>
          <w:szCs w:val="28"/>
          <w:lang w:eastAsia="ru-RU"/>
        </w:rPr>
      </w:pPr>
      <w:r w:rsidRPr="000E5FB7">
        <w:rPr>
          <w:rFonts w:ascii="Times New Roman" w:hAnsi="Times New Roman"/>
          <w:color w:val="000000"/>
          <w:sz w:val="28"/>
          <w:szCs w:val="28"/>
          <w:lang w:eastAsia="ru-RU"/>
        </w:rPr>
        <w:t>Головний епідеміолог України:</w:t>
      </w:r>
    </w:p>
    <w:p w:rsidR="006F503F" w:rsidRPr="000E5FB7" w:rsidRDefault="006F503F" w:rsidP="00E63B01">
      <w:pPr>
        <w:spacing w:after="60" w:line="240" w:lineRule="auto"/>
        <w:ind w:firstLine="709"/>
        <w:jc w:val="both"/>
        <w:rPr>
          <w:rFonts w:ascii="Times New Roman" w:hAnsi="Times New Roman"/>
          <w:color w:val="000000"/>
          <w:sz w:val="28"/>
          <w:szCs w:val="28"/>
          <w:lang w:eastAsia="ru-RU"/>
        </w:rPr>
      </w:pPr>
      <w:r w:rsidRPr="000E5FB7">
        <w:rPr>
          <w:rFonts w:ascii="Times New Roman" w:hAnsi="Times New Roman"/>
          <w:color w:val="000000"/>
          <w:sz w:val="28"/>
          <w:szCs w:val="28"/>
          <w:lang w:eastAsia="ru-RU"/>
        </w:rPr>
        <w:t>а) вносить на затвердження центральному органу виконавчої влади, що забезпечує формування державної політики у сфері охорони здоров’я, проекти актів, якими встановлюються:</w:t>
      </w:r>
    </w:p>
    <w:p w:rsidR="006F503F" w:rsidRPr="000E5FB7" w:rsidRDefault="006F503F" w:rsidP="00E63B01">
      <w:pPr>
        <w:spacing w:after="60" w:line="240" w:lineRule="auto"/>
        <w:ind w:firstLine="709"/>
        <w:jc w:val="both"/>
        <w:rPr>
          <w:rFonts w:ascii="Times New Roman" w:hAnsi="Times New Roman"/>
          <w:color w:val="000000"/>
          <w:sz w:val="28"/>
          <w:szCs w:val="28"/>
          <w:lang w:eastAsia="ru-RU"/>
        </w:rPr>
      </w:pPr>
      <w:r w:rsidRPr="000E5FB7">
        <w:rPr>
          <w:rFonts w:ascii="Times New Roman" w:hAnsi="Times New Roman"/>
          <w:color w:val="000000"/>
          <w:sz w:val="28"/>
          <w:szCs w:val="28"/>
          <w:lang w:eastAsia="ru-RU"/>
        </w:rPr>
        <w:t>державні санітарні норми та правила, санітарно-епідеміологічні та санітарно-протиепідемічні правила і норми, санітарно-епідеміологічні правила і норми, протиепідемічні правила і норми, гігієнічні та протиепідемічні правила і норми, державні санітарно-епідеміологічні нормативи, санітарні регламенти;</w:t>
      </w:r>
    </w:p>
    <w:p w:rsidR="006F503F" w:rsidRPr="000E5FB7" w:rsidRDefault="006F503F" w:rsidP="00E63B01">
      <w:pPr>
        <w:spacing w:after="60" w:line="240" w:lineRule="auto"/>
        <w:ind w:firstLine="709"/>
        <w:jc w:val="both"/>
        <w:rPr>
          <w:rFonts w:ascii="Times New Roman" w:hAnsi="Times New Roman"/>
          <w:color w:val="000000"/>
          <w:sz w:val="28"/>
          <w:szCs w:val="28"/>
          <w:lang w:eastAsia="ru-RU"/>
        </w:rPr>
      </w:pPr>
      <w:r w:rsidRPr="000E5FB7">
        <w:rPr>
          <w:rFonts w:ascii="Times New Roman" w:hAnsi="Times New Roman"/>
          <w:color w:val="000000"/>
          <w:sz w:val="28"/>
          <w:szCs w:val="28"/>
          <w:lang w:eastAsia="ru-RU"/>
        </w:rPr>
        <w:t>норми радіаційної безпеки та допустимі рівні впливу на людину інших фізичних факторів;</w:t>
      </w:r>
    </w:p>
    <w:p w:rsidR="006F503F" w:rsidRPr="000E5FB7" w:rsidRDefault="006F503F" w:rsidP="00E63B01">
      <w:pPr>
        <w:spacing w:after="60" w:line="240" w:lineRule="auto"/>
        <w:ind w:firstLine="709"/>
        <w:jc w:val="both"/>
        <w:rPr>
          <w:rFonts w:ascii="Times New Roman" w:hAnsi="Times New Roman"/>
          <w:color w:val="000000"/>
          <w:sz w:val="28"/>
          <w:szCs w:val="28"/>
          <w:lang w:eastAsia="ru-RU"/>
        </w:rPr>
      </w:pPr>
      <w:r w:rsidRPr="000E5FB7">
        <w:rPr>
          <w:rFonts w:ascii="Times New Roman" w:hAnsi="Times New Roman"/>
          <w:color w:val="000000"/>
          <w:sz w:val="28"/>
          <w:szCs w:val="28"/>
          <w:lang w:eastAsia="ru-RU"/>
        </w:rPr>
        <w:t>методика визначення ступенів ризику для здоров’я населення, що створюються небезпечними факторами;</w:t>
      </w:r>
    </w:p>
    <w:p w:rsidR="006F503F" w:rsidRPr="000E5FB7" w:rsidRDefault="006F503F" w:rsidP="00E63B01">
      <w:pPr>
        <w:spacing w:after="60" w:line="240" w:lineRule="auto"/>
        <w:ind w:firstLine="709"/>
        <w:jc w:val="both"/>
        <w:rPr>
          <w:rFonts w:ascii="Times New Roman" w:hAnsi="Times New Roman"/>
          <w:color w:val="000000"/>
          <w:sz w:val="28"/>
          <w:szCs w:val="28"/>
          <w:lang w:eastAsia="ru-RU"/>
        </w:rPr>
      </w:pPr>
      <w:r w:rsidRPr="000E5FB7">
        <w:rPr>
          <w:rFonts w:ascii="Times New Roman" w:hAnsi="Times New Roman"/>
          <w:color w:val="000000"/>
          <w:sz w:val="28"/>
          <w:szCs w:val="28"/>
          <w:lang w:eastAsia="ru-RU"/>
        </w:rPr>
        <w:t>порядок ведення державного обліку інфекційних і професійних захворювань, отруєнь;</w:t>
      </w:r>
    </w:p>
    <w:p w:rsidR="006F503F" w:rsidRPr="000E5FB7" w:rsidRDefault="006F503F" w:rsidP="00E63B01">
      <w:pPr>
        <w:spacing w:after="60" w:line="240" w:lineRule="auto"/>
        <w:ind w:firstLine="709"/>
        <w:jc w:val="both"/>
        <w:rPr>
          <w:rFonts w:ascii="Times New Roman" w:hAnsi="Times New Roman"/>
          <w:color w:val="000000"/>
          <w:sz w:val="28"/>
          <w:szCs w:val="28"/>
          <w:lang w:eastAsia="ru-RU"/>
        </w:rPr>
      </w:pPr>
      <w:r w:rsidRPr="000E5FB7">
        <w:rPr>
          <w:rFonts w:ascii="Times New Roman" w:hAnsi="Times New Roman"/>
          <w:color w:val="000000"/>
          <w:sz w:val="28"/>
          <w:szCs w:val="28"/>
          <w:lang w:eastAsia="ru-RU"/>
        </w:rPr>
        <w:t>перелік робіт, для виконання яких є обов’язковими медичні огляди, а також порядок їх проведення;</w:t>
      </w:r>
    </w:p>
    <w:p w:rsidR="006F503F" w:rsidRPr="000E5FB7" w:rsidRDefault="006F503F" w:rsidP="00E63B01">
      <w:pPr>
        <w:spacing w:after="60" w:line="240" w:lineRule="auto"/>
        <w:ind w:firstLine="709"/>
        <w:jc w:val="both"/>
        <w:rPr>
          <w:rFonts w:ascii="Times New Roman" w:hAnsi="Times New Roman"/>
          <w:color w:val="000000"/>
          <w:sz w:val="28"/>
          <w:szCs w:val="28"/>
          <w:lang w:eastAsia="ru-RU"/>
        </w:rPr>
      </w:pPr>
      <w:r w:rsidRPr="000E5FB7">
        <w:rPr>
          <w:rFonts w:ascii="Times New Roman" w:hAnsi="Times New Roman"/>
          <w:color w:val="000000"/>
          <w:sz w:val="28"/>
          <w:szCs w:val="28"/>
          <w:lang w:eastAsia="ru-RU"/>
        </w:rPr>
        <w:t>перелік інфекційних захворювань, за яких госпіталізація хворих є обов’язковою, а також перелік виробництв (професій), до роботи на яких не допускаються особи, які хворіють інфекційними захворюваннями, є носіями збудників інфекційних захворювань або яким не зроблено щеплення проти визначених інфекційних захворювань;</w:t>
      </w:r>
    </w:p>
    <w:p w:rsidR="006F503F" w:rsidRPr="000E5FB7" w:rsidRDefault="006F503F" w:rsidP="00E63B01">
      <w:pPr>
        <w:spacing w:after="60" w:line="240" w:lineRule="auto"/>
        <w:ind w:firstLine="709"/>
        <w:jc w:val="both"/>
        <w:rPr>
          <w:rFonts w:ascii="Times New Roman" w:hAnsi="Times New Roman"/>
          <w:color w:val="000000"/>
          <w:sz w:val="28"/>
          <w:szCs w:val="28"/>
          <w:lang w:eastAsia="ru-RU"/>
        </w:rPr>
      </w:pPr>
      <w:r w:rsidRPr="000E5FB7">
        <w:rPr>
          <w:rFonts w:ascii="Times New Roman" w:hAnsi="Times New Roman"/>
          <w:color w:val="000000"/>
          <w:sz w:val="28"/>
          <w:szCs w:val="28"/>
          <w:lang w:eastAsia="ru-RU"/>
        </w:rPr>
        <w:t>б) вносить відповідно до чинного законодавства проекти законодавчих актів з питань забезпечення санітарного та епідемічного благополуччя населення;</w:t>
      </w:r>
    </w:p>
    <w:p w:rsidR="006F503F" w:rsidRPr="000E5FB7" w:rsidRDefault="006F503F" w:rsidP="00E63B01">
      <w:pPr>
        <w:spacing w:after="60" w:line="240" w:lineRule="auto"/>
        <w:ind w:firstLine="709"/>
        <w:jc w:val="both"/>
        <w:rPr>
          <w:rFonts w:ascii="Times New Roman" w:hAnsi="Times New Roman"/>
          <w:color w:val="000000"/>
          <w:sz w:val="28"/>
          <w:szCs w:val="28"/>
          <w:lang w:eastAsia="ru-RU"/>
        </w:rPr>
      </w:pPr>
      <w:r w:rsidRPr="000E5FB7">
        <w:rPr>
          <w:rFonts w:ascii="Times New Roman" w:hAnsi="Times New Roman"/>
          <w:color w:val="000000"/>
          <w:sz w:val="28"/>
          <w:szCs w:val="28"/>
          <w:lang w:eastAsia="ru-RU"/>
        </w:rPr>
        <w:t>в) визначає вимоги щодо комплексу заходів санітарної охорони державних кордонів України, контролює діяльність органів виконавчої влади, органів місцевого самоврядування з цих питань;</w:t>
      </w:r>
    </w:p>
    <w:p w:rsidR="006F503F" w:rsidRPr="000E5FB7" w:rsidRDefault="006F503F" w:rsidP="00E63B01">
      <w:pPr>
        <w:spacing w:after="60" w:line="240" w:lineRule="auto"/>
        <w:ind w:firstLine="709"/>
        <w:jc w:val="both"/>
        <w:rPr>
          <w:rFonts w:ascii="Times New Roman" w:hAnsi="Times New Roman"/>
          <w:color w:val="000000"/>
          <w:sz w:val="28"/>
          <w:szCs w:val="28"/>
          <w:lang w:eastAsia="ru-RU"/>
        </w:rPr>
      </w:pPr>
      <w:r w:rsidRPr="000E5FB7">
        <w:rPr>
          <w:rFonts w:ascii="Times New Roman" w:hAnsi="Times New Roman"/>
          <w:color w:val="000000"/>
          <w:sz w:val="28"/>
          <w:szCs w:val="28"/>
          <w:lang w:eastAsia="ru-RU"/>
        </w:rPr>
        <w:t>г) дає обов’язкові для розгляду висновки щодо проектів міждержавних, державних цільових і галузевих програм з питань забезпечення санітарного та епідемічного благополуччя населення, профілактики захворювань та контролює їх виконання;</w:t>
      </w:r>
    </w:p>
    <w:p w:rsidR="006F503F" w:rsidRPr="000E5FB7" w:rsidRDefault="006F503F" w:rsidP="00E63B01">
      <w:pPr>
        <w:spacing w:after="60" w:line="240" w:lineRule="auto"/>
        <w:ind w:firstLine="709"/>
        <w:jc w:val="both"/>
        <w:rPr>
          <w:rFonts w:ascii="Times New Roman" w:hAnsi="Times New Roman"/>
          <w:color w:val="000000"/>
          <w:sz w:val="28"/>
          <w:szCs w:val="28"/>
          <w:lang w:eastAsia="ru-RU"/>
        </w:rPr>
      </w:pPr>
      <w:r w:rsidRPr="000E5FB7">
        <w:rPr>
          <w:rFonts w:ascii="Times New Roman" w:hAnsi="Times New Roman"/>
          <w:color w:val="000000"/>
          <w:sz w:val="28"/>
          <w:szCs w:val="28"/>
          <w:lang w:eastAsia="ru-RU"/>
        </w:rPr>
        <w:t xml:space="preserve">д) погоджує основні напрями фундаментальних і прикладних досліджень у </w:t>
      </w:r>
      <w:r w:rsidRPr="000E5FB7">
        <w:rPr>
          <w:rFonts w:ascii="Times New Roman" w:hAnsi="Times New Roman"/>
          <w:bCs/>
          <w:color w:val="000000"/>
          <w:sz w:val="28"/>
          <w:szCs w:val="28"/>
          <w:lang w:eastAsia="ru-RU"/>
        </w:rPr>
        <w:t>галузі</w:t>
      </w:r>
      <w:r w:rsidRPr="000E5FB7">
        <w:rPr>
          <w:rFonts w:ascii="Times New Roman" w:hAnsi="Times New Roman"/>
          <w:color w:val="000000"/>
          <w:sz w:val="28"/>
          <w:szCs w:val="28"/>
          <w:lang w:eastAsia="ru-RU"/>
        </w:rPr>
        <w:t xml:space="preserve"> гігієни та епідеміології;</w:t>
      </w:r>
    </w:p>
    <w:p w:rsidR="006F503F" w:rsidRPr="000E5FB7" w:rsidRDefault="006F503F" w:rsidP="00E63B01">
      <w:pPr>
        <w:spacing w:after="60" w:line="240" w:lineRule="auto"/>
        <w:ind w:firstLine="709"/>
        <w:jc w:val="both"/>
        <w:rPr>
          <w:rFonts w:ascii="Times New Roman" w:hAnsi="Times New Roman"/>
          <w:color w:val="000000"/>
          <w:sz w:val="28"/>
          <w:szCs w:val="28"/>
          <w:lang w:eastAsia="ru-RU"/>
        </w:rPr>
      </w:pPr>
      <w:r w:rsidRPr="000E5FB7">
        <w:rPr>
          <w:rFonts w:ascii="Times New Roman" w:hAnsi="Times New Roman"/>
          <w:bCs/>
          <w:color w:val="000000"/>
          <w:sz w:val="28"/>
          <w:szCs w:val="28"/>
          <w:lang w:eastAsia="ru-RU"/>
        </w:rPr>
        <w:t>е)</w:t>
      </w:r>
      <w:r w:rsidRPr="000E5FB7">
        <w:rPr>
          <w:rFonts w:ascii="Times New Roman" w:hAnsi="Times New Roman"/>
          <w:color w:val="000000"/>
          <w:sz w:val="28"/>
          <w:szCs w:val="28"/>
          <w:lang w:eastAsia="ru-RU"/>
        </w:rPr>
        <w:t xml:space="preserve"> у разі введення в Україні чи в окремих її місцевостях режиму надзвичайного стану вносить центральному органу виконавчої влади, що забезпечує формування державної політики у сфері охорони здоров’я, </w:t>
      </w:r>
      <w:r w:rsidRPr="000E5FB7">
        <w:rPr>
          <w:rFonts w:ascii="Times New Roman" w:hAnsi="Times New Roman"/>
          <w:color w:val="000000"/>
          <w:sz w:val="28"/>
          <w:szCs w:val="28"/>
          <w:lang w:eastAsia="ru-RU"/>
        </w:rPr>
        <w:lastRenderedPageBreak/>
        <w:t>обґрунтоване подання для прийняття рішення щодо звернення до Кабінету Міністрів України з пропозицією про встановлення карантину. У поданні зазначаються: період і межі території встановлення карантину; перелік проведення необхідних профілактичних, протиепідемічних та інших заходів, які можуть бути проведені у зв’язку з введенням режиму надзвичайного стану і встановленням карантину, виконавці цих заходів; вичерпні тимчасові обмеження прав фізичних і юридичних осіб, додаткові обов’язки, що покладаються на них.</w:t>
      </w:r>
    </w:p>
    <w:p w:rsidR="006F503F" w:rsidRPr="000E5FB7" w:rsidRDefault="006F503F" w:rsidP="00E63B01">
      <w:pPr>
        <w:spacing w:after="60" w:line="240" w:lineRule="auto"/>
        <w:ind w:firstLine="709"/>
        <w:jc w:val="both"/>
        <w:rPr>
          <w:rFonts w:ascii="Times New Roman" w:hAnsi="Times New Roman"/>
          <w:color w:val="000000"/>
          <w:sz w:val="28"/>
          <w:szCs w:val="28"/>
          <w:lang w:eastAsia="ru-RU"/>
        </w:rPr>
      </w:pPr>
      <w:r w:rsidRPr="000E5FB7">
        <w:rPr>
          <w:rFonts w:ascii="Times New Roman" w:hAnsi="Times New Roman"/>
          <w:color w:val="000000"/>
          <w:sz w:val="28"/>
          <w:szCs w:val="28"/>
          <w:lang w:eastAsia="ru-RU"/>
        </w:rPr>
        <w:t>Головний епідеміолог України, крім повноважень, передбачених цією статтею, має також повноваження, передбачені статтею 41 цього Закону та іншими законами. Він може делегувати свої повноваження заступникам головного державного санітарного лікаря України повністю або частково.</w:t>
      </w:r>
    </w:p>
    <w:p w:rsidR="006F503F" w:rsidRPr="000E5FB7" w:rsidRDefault="006F503F" w:rsidP="00E63B01">
      <w:pPr>
        <w:spacing w:after="60" w:line="240" w:lineRule="auto"/>
        <w:ind w:firstLine="709"/>
        <w:jc w:val="both"/>
        <w:rPr>
          <w:rFonts w:ascii="Times New Roman" w:hAnsi="Times New Roman"/>
          <w:color w:val="000000"/>
          <w:sz w:val="28"/>
          <w:szCs w:val="28"/>
          <w:lang w:eastAsia="ru-RU"/>
        </w:rPr>
      </w:pPr>
      <w:r w:rsidRPr="005E2547">
        <w:rPr>
          <w:rFonts w:ascii="Times New Roman" w:hAnsi="Times New Roman"/>
          <w:b/>
          <w:bCs/>
          <w:color w:val="000000"/>
          <w:sz w:val="28"/>
          <w:szCs w:val="28"/>
          <w:lang w:eastAsia="ru-RU"/>
        </w:rPr>
        <w:t>Стаття 4</w:t>
      </w:r>
      <w:r w:rsidR="005E2547" w:rsidRPr="005E2547">
        <w:rPr>
          <w:rFonts w:ascii="Times New Roman" w:hAnsi="Times New Roman"/>
          <w:b/>
          <w:bCs/>
          <w:color w:val="000000"/>
          <w:sz w:val="28"/>
          <w:szCs w:val="28"/>
          <w:lang w:eastAsia="ru-RU"/>
        </w:rPr>
        <w:t>0</w:t>
      </w:r>
      <w:r w:rsidRPr="005E2547">
        <w:rPr>
          <w:rFonts w:ascii="Times New Roman" w:hAnsi="Times New Roman"/>
          <w:b/>
          <w:bCs/>
          <w:color w:val="000000"/>
          <w:sz w:val="28"/>
          <w:szCs w:val="28"/>
          <w:lang w:eastAsia="ru-RU"/>
        </w:rPr>
        <w:t>.</w:t>
      </w:r>
      <w:r w:rsidRPr="000E5FB7">
        <w:rPr>
          <w:rFonts w:ascii="Times New Roman" w:hAnsi="Times New Roman"/>
          <w:bCs/>
          <w:color w:val="000000"/>
          <w:sz w:val="28"/>
          <w:szCs w:val="28"/>
          <w:lang w:eastAsia="ru-RU"/>
        </w:rPr>
        <w:t> </w:t>
      </w:r>
      <w:r w:rsidRPr="000E5FB7">
        <w:rPr>
          <w:rFonts w:ascii="Times New Roman" w:hAnsi="Times New Roman"/>
          <w:color w:val="000000"/>
          <w:sz w:val="28"/>
          <w:szCs w:val="28"/>
          <w:lang w:eastAsia="ru-RU"/>
        </w:rPr>
        <w:t xml:space="preserve">Повноваження головних епідеміологів та інших посадових осіб, які здійснюють </w:t>
      </w:r>
      <w:r w:rsidRPr="000E5FB7">
        <w:rPr>
          <w:rFonts w:ascii="Times New Roman" w:hAnsi="Times New Roman"/>
          <w:bCs/>
          <w:color w:val="000000"/>
          <w:sz w:val="28"/>
          <w:szCs w:val="28"/>
          <w:lang w:eastAsia="ru-RU"/>
        </w:rPr>
        <w:t>епідеміологічний нагляд</w:t>
      </w:r>
    </w:p>
    <w:p w:rsidR="006F503F" w:rsidRPr="000E5FB7" w:rsidRDefault="006F503F" w:rsidP="00E63B01">
      <w:pPr>
        <w:spacing w:after="60" w:line="240" w:lineRule="auto"/>
        <w:ind w:firstLine="709"/>
        <w:jc w:val="both"/>
        <w:rPr>
          <w:rFonts w:ascii="Times New Roman" w:hAnsi="Times New Roman"/>
          <w:color w:val="000000"/>
          <w:sz w:val="28"/>
          <w:szCs w:val="28"/>
          <w:lang w:eastAsia="ru-RU"/>
        </w:rPr>
      </w:pPr>
      <w:r w:rsidRPr="000E5FB7">
        <w:rPr>
          <w:rFonts w:ascii="Times New Roman" w:hAnsi="Times New Roman"/>
          <w:color w:val="000000"/>
          <w:sz w:val="28"/>
          <w:szCs w:val="28"/>
          <w:lang w:eastAsia="ru-RU"/>
        </w:rPr>
        <w:t>Головним епідеміологам Автономної Республіки Крим, областей, округів, міст Києва та Севастополя та їх заступникам надаються повноваження:</w:t>
      </w:r>
    </w:p>
    <w:p w:rsidR="006F503F" w:rsidRPr="000E5FB7" w:rsidRDefault="006F503F" w:rsidP="00E63B01">
      <w:pPr>
        <w:spacing w:after="60" w:line="240" w:lineRule="auto"/>
        <w:ind w:firstLine="709"/>
        <w:jc w:val="both"/>
        <w:rPr>
          <w:rFonts w:ascii="Times New Roman" w:hAnsi="Times New Roman"/>
          <w:color w:val="000000"/>
          <w:sz w:val="28"/>
          <w:szCs w:val="28"/>
          <w:lang w:eastAsia="ru-RU"/>
        </w:rPr>
      </w:pPr>
      <w:r w:rsidRPr="000E5FB7">
        <w:rPr>
          <w:rFonts w:ascii="Times New Roman" w:hAnsi="Times New Roman"/>
          <w:color w:val="000000"/>
          <w:sz w:val="28"/>
          <w:szCs w:val="28"/>
          <w:lang w:eastAsia="ru-RU"/>
        </w:rPr>
        <w:t>а) здійснення епідеміологічного нагляду;</w:t>
      </w:r>
    </w:p>
    <w:p w:rsidR="006F503F" w:rsidRPr="000E5FB7" w:rsidRDefault="006F503F" w:rsidP="00E63B01">
      <w:pPr>
        <w:spacing w:after="60" w:line="240" w:lineRule="auto"/>
        <w:ind w:firstLine="709"/>
        <w:jc w:val="both"/>
        <w:rPr>
          <w:rFonts w:ascii="Times New Roman" w:hAnsi="Times New Roman"/>
          <w:color w:val="000000"/>
          <w:sz w:val="28"/>
          <w:szCs w:val="28"/>
          <w:lang w:eastAsia="ru-RU"/>
        </w:rPr>
      </w:pPr>
      <w:r w:rsidRPr="000E5FB7">
        <w:rPr>
          <w:rFonts w:ascii="Times New Roman" w:hAnsi="Times New Roman"/>
          <w:color w:val="000000"/>
          <w:sz w:val="28"/>
          <w:szCs w:val="28"/>
          <w:lang w:eastAsia="ru-RU"/>
        </w:rPr>
        <w:t>б) систематичного аналізу санітарної та епідемічної ситуації, показників здоров'я населення, окремих його груп;</w:t>
      </w:r>
    </w:p>
    <w:p w:rsidR="006F503F" w:rsidRPr="000E5FB7" w:rsidRDefault="006F503F" w:rsidP="00E63B01">
      <w:pPr>
        <w:spacing w:after="60" w:line="240" w:lineRule="auto"/>
        <w:ind w:firstLine="709"/>
        <w:jc w:val="both"/>
        <w:rPr>
          <w:rFonts w:ascii="Times New Roman" w:hAnsi="Times New Roman"/>
          <w:color w:val="000000"/>
          <w:sz w:val="28"/>
          <w:szCs w:val="28"/>
          <w:lang w:eastAsia="ru-RU"/>
        </w:rPr>
      </w:pPr>
      <w:r w:rsidRPr="000E5FB7">
        <w:rPr>
          <w:rFonts w:ascii="Times New Roman" w:hAnsi="Times New Roman"/>
          <w:color w:val="000000"/>
          <w:sz w:val="28"/>
          <w:szCs w:val="28"/>
          <w:lang w:eastAsia="ru-RU"/>
        </w:rPr>
        <w:t>в) визначення факторів, що можуть шкідливо впливати на здоров'я населення, ступеня створюваного ними ризику для здоров'я населення регіону, території, об'єкта, окремих професійних груп тощо;</w:t>
      </w:r>
    </w:p>
    <w:p w:rsidR="006F503F" w:rsidRPr="000E5FB7" w:rsidRDefault="006F503F" w:rsidP="00E63B01">
      <w:pPr>
        <w:spacing w:after="60" w:line="240" w:lineRule="auto"/>
        <w:ind w:firstLine="709"/>
        <w:jc w:val="both"/>
        <w:rPr>
          <w:rFonts w:ascii="Times New Roman" w:hAnsi="Times New Roman"/>
          <w:color w:val="000000"/>
          <w:sz w:val="28"/>
          <w:szCs w:val="28"/>
          <w:lang w:eastAsia="ru-RU"/>
        </w:rPr>
      </w:pPr>
      <w:r w:rsidRPr="000E5FB7">
        <w:rPr>
          <w:rFonts w:ascii="Times New Roman" w:hAnsi="Times New Roman"/>
          <w:color w:val="000000"/>
          <w:sz w:val="28"/>
          <w:szCs w:val="28"/>
          <w:lang w:eastAsia="ru-RU"/>
        </w:rPr>
        <w:t>г) аналізу ефективності проведенних медико-санітарних заходів та виконання програм профілактики хвороб та суспільної охорони здоров’я;</w:t>
      </w:r>
    </w:p>
    <w:p w:rsidR="006F503F" w:rsidRPr="000E5FB7" w:rsidRDefault="006F503F" w:rsidP="00E63B01">
      <w:pPr>
        <w:spacing w:after="60" w:line="240" w:lineRule="auto"/>
        <w:ind w:firstLine="709"/>
        <w:jc w:val="both"/>
        <w:rPr>
          <w:rFonts w:ascii="Times New Roman" w:hAnsi="Times New Roman"/>
          <w:color w:val="000000"/>
          <w:sz w:val="28"/>
          <w:szCs w:val="28"/>
          <w:lang w:eastAsia="ru-RU"/>
        </w:rPr>
      </w:pPr>
      <w:r w:rsidRPr="000E5FB7">
        <w:rPr>
          <w:rFonts w:ascii="Times New Roman" w:hAnsi="Times New Roman"/>
          <w:color w:val="000000"/>
          <w:sz w:val="28"/>
          <w:szCs w:val="28"/>
          <w:lang w:eastAsia="ru-RU"/>
        </w:rPr>
        <w:t>д) погодження регіональних і місцевих програм у галузі соціально-економічного розвитку та суспільної охорони здоров'я;</w:t>
      </w:r>
    </w:p>
    <w:p w:rsidR="006F503F" w:rsidRPr="000E5FB7" w:rsidRDefault="006F503F" w:rsidP="00E63B01">
      <w:pPr>
        <w:spacing w:after="60" w:line="240" w:lineRule="auto"/>
        <w:ind w:firstLine="709"/>
        <w:jc w:val="both"/>
        <w:rPr>
          <w:rFonts w:ascii="Times New Roman" w:hAnsi="Times New Roman"/>
          <w:color w:val="000000"/>
          <w:sz w:val="28"/>
          <w:szCs w:val="28"/>
          <w:lang w:eastAsia="ru-RU"/>
        </w:rPr>
      </w:pPr>
      <w:r w:rsidRPr="000E5FB7">
        <w:rPr>
          <w:rFonts w:ascii="Times New Roman" w:hAnsi="Times New Roman"/>
          <w:color w:val="000000"/>
          <w:sz w:val="28"/>
          <w:szCs w:val="28"/>
          <w:lang w:eastAsia="ru-RU"/>
        </w:rPr>
        <w:t>е) безплатного отримання від юридичних осіб і громадян, у тому числі іноземних, які перебувають або ведуть діяльність на відповідній території України, матеріалів і відомостей, статистичних та інших даних, що характеризують санітарний та епідемічний стан об'єктів і здоров'я людей;</w:t>
      </w:r>
    </w:p>
    <w:p w:rsidR="006F503F" w:rsidRPr="000E5FB7" w:rsidRDefault="006F503F" w:rsidP="00E63B01">
      <w:pPr>
        <w:spacing w:after="60" w:line="240" w:lineRule="auto"/>
        <w:ind w:firstLine="709"/>
        <w:jc w:val="both"/>
        <w:rPr>
          <w:rFonts w:ascii="Times New Roman" w:hAnsi="Times New Roman"/>
          <w:color w:val="000000"/>
          <w:sz w:val="28"/>
          <w:szCs w:val="28"/>
          <w:lang w:eastAsia="ru-RU"/>
        </w:rPr>
      </w:pPr>
      <w:r w:rsidRPr="000E5FB7">
        <w:rPr>
          <w:rFonts w:ascii="Times New Roman" w:hAnsi="Times New Roman"/>
          <w:color w:val="000000"/>
          <w:sz w:val="28"/>
          <w:szCs w:val="28"/>
          <w:lang w:eastAsia="ru-RU"/>
        </w:rPr>
        <w:t>є) визначення необхідності профілактичних щеплень та інших заходів профілактики у разі загрози виникнення епідемій, масових отруєнь та радіаційних уражень;</w:t>
      </w:r>
    </w:p>
    <w:p w:rsidR="006F503F" w:rsidRPr="000E5FB7" w:rsidRDefault="006F503F" w:rsidP="00E63B01">
      <w:pPr>
        <w:spacing w:after="60" w:line="240" w:lineRule="auto"/>
        <w:ind w:firstLine="709"/>
        <w:jc w:val="both"/>
        <w:rPr>
          <w:rFonts w:ascii="Times New Roman" w:hAnsi="Times New Roman"/>
          <w:color w:val="000000"/>
          <w:sz w:val="28"/>
          <w:szCs w:val="28"/>
          <w:lang w:eastAsia="ru-RU"/>
        </w:rPr>
      </w:pPr>
      <w:r w:rsidRPr="000E5FB7">
        <w:rPr>
          <w:rFonts w:ascii="Times New Roman" w:hAnsi="Times New Roman"/>
          <w:color w:val="000000"/>
          <w:sz w:val="28"/>
          <w:szCs w:val="28"/>
          <w:lang w:eastAsia="ru-RU"/>
        </w:rPr>
        <w:t>ж) проведення епідеміологічного розслідування професійних та інфекційних захворювань, масових неінфекційних захворювань та харчових отруєнь, радіаційних аварій та уражень людей, надання розпоряджень і вказівок щодо усуненням причин та умов їх виникнення і поширення та подання матеріалів з цих питань компетентним органам для притягнення винних до відповідальності;</w:t>
      </w:r>
    </w:p>
    <w:p w:rsidR="006F503F" w:rsidRPr="000E5FB7" w:rsidRDefault="006F503F" w:rsidP="00E63B01">
      <w:pPr>
        <w:spacing w:after="60" w:line="240" w:lineRule="auto"/>
        <w:ind w:firstLine="709"/>
        <w:jc w:val="both"/>
        <w:rPr>
          <w:rFonts w:ascii="Times New Roman" w:hAnsi="Times New Roman"/>
          <w:color w:val="000000"/>
          <w:sz w:val="28"/>
          <w:szCs w:val="28"/>
          <w:lang w:eastAsia="ru-RU"/>
        </w:rPr>
      </w:pPr>
      <w:r w:rsidRPr="000E5FB7">
        <w:rPr>
          <w:rFonts w:ascii="Times New Roman" w:hAnsi="Times New Roman"/>
          <w:color w:val="000000"/>
          <w:sz w:val="28"/>
          <w:szCs w:val="28"/>
          <w:lang w:eastAsia="ru-RU"/>
        </w:rPr>
        <w:t>з) надання обов’язкових до виконання усіма юридичними та фізичними особами вказівок щодо дотримання вимог санітарного законодавства, проведення санітарних заходів та суспільної охорони здоров'я;</w:t>
      </w:r>
    </w:p>
    <w:p w:rsidR="006F503F" w:rsidRPr="000E5FB7" w:rsidRDefault="006F503F" w:rsidP="00E63B01">
      <w:pPr>
        <w:spacing w:after="60" w:line="240" w:lineRule="auto"/>
        <w:ind w:firstLine="709"/>
        <w:jc w:val="both"/>
        <w:rPr>
          <w:rFonts w:ascii="Times New Roman" w:hAnsi="Times New Roman"/>
          <w:color w:val="000000"/>
          <w:sz w:val="28"/>
          <w:szCs w:val="28"/>
          <w:lang w:eastAsia="ru-RU"/>
        </w:rPr>
      </w:pPr>
      <w:r w:rsidRPr="000E5FB7">
        <w:rPr>
          <w:rFonts w:ascii="Times New Roman" w:hAnsi="Times New Roman"/>
          <w:color w:val="000000"/>
          <w:sz w:val="28"/>
          <w:szCs w:val="28"/>
          <w:lang w:eastAsia="ru-RU"/>
        </w:rPr>
        <w:lastRenderedPageBreak/>
        <w:t>и) внесення власникам підприємств, установ, організацій або уповноваженим ними органам подання про відсторонення від роботи або іншої діяльності осіб, зазначених у абзаці шостомучастини першої статті 7 цього Закону;</w:t>
      </w:r>
    </w:p>
    <w:p w:rsidR="006F503F" w:rsidRPr="000E5FB7" w:rsidRDefault="006F503F" w:rsidP="00E63B01">
      <w:pPr>
        <w:spacing w:after="60" w:line="240" w:lineRule="auto"/>
        <w:ind w:firstLine="709"/>
        <w:jc w:val="both"/>
        <w:rPr>
          <w:rFonts w:ascii="Times New Roman" w:hAnsi="Times New Roman"/>
          <w:color w:val="000000"/>
          <w:sz w:val="28"/>
          <w:szCs w:val="28"/>
          <w:lang w:eastAsia="ru-RU"/>
        </w:rPr>
      </w:pPr>
      <w:r w:rsidRPr="000E5FB7">
        <w:rPr>
          <w:rFonts w:ascii="Times New Roman" w:hAnsi="Times New Roman"/>
          <w:color w:val="000000"/>
          <w:sz w:val="28"/>
          <w:szCs w:val="28"/>
          <w:lang w:eastAsia="ru-RU"/>
        </w:rPr>
        <w:t xml:space="preserve">і) звертатися до суду із заявами про </w:t>
      </w:r>
      <w:r w:rsidRPr="000E5FB7">
        <w:rPr>
          <w:rFonts w:ascii="Times New Roman" w:hAnsi="Times New Roman"/>
          <w:bCs/>
          <w:color w:val="000000"/>
          <w:sz w:val="28"/>
          <w:szCs w:val="28"/>
          <w:lang w:eastAsia="ru-RU"/>
        </w:rPr>
        <w:t>усунення перешкод щодо проведення епідеміологічного розслідування професійних та інфекційних захворювань, масових неінфекційних захворювань та харчових отруєнь, радіаційних аварій та уражень людей та/або про не виконання вказівок щодо усуненням причин та умов їх виникнення і поширення</w:t>
      </w:r>
      <w:r w:rsidRPr="000E5FB7">
        <w:rPr>
          <w:rFonts w:ascii="Times New Roman" w:hAnsi="Times New Roman"/>
          <w:color w:val="000000"/>
          <w:sz w:val="28"/>
          <w:szCs w:val="28"/>
          <w:lang w:eastAsia="ru-RU"/>
        </w:rPr>
        <w:t xml:space="preserve">, у тому числі у разі перешкоджання посадовим особам установ з питань контролю та профілактики хвороб центрального органу виконавчої влади, що </w:t>
      </w:r>
      <w:r w:rsidRPr="000E5FB7">
        <w:rPr>
          <w:rFonts w:ascii="Times New Roman" w:hAnsi="Times New Roman"/>
          <w:sz w:val="28"/>
          <w:szCs w:val="28"/>
        </w:rPr>
        <w:t>забезпечує формування та реалізує державну політику у сфері охорони здоров'я</w:t>
      </w:r>
      <w:r w:rsidRPr="000E5FB7">
        <w:rPr>
          <w:rFonts w:ascii="Times New Roman" w:hAnsi="Times New Roman"/>
          <w:color w:val="000000"/>
          <w:sz w:val="28"/>
          <w:szCs w:val="28"/>
          <w:lang w:eastAsia="ru-RU"/>
        </w:rPr>
        <w:t xml:space="preserve"> у обстеженні населення, працівників, територій, приміщень, обладнання тощо;</w:t>
      </w:r>
    </w:p>
    <w:p w:rsidR="006F503F" w:rsidRPr="000E5FB7" w:rsidRDefault="006F503F" w:rsidP="00E63B01">
      <w:pPr>
        <w:spacing w:after="60" w:line="240" w:lineRule="auto"/>
        <w:ind w:firstLine="709"/>
        <w:jc w:val="both"/>
        <w:rPr>
          <w:rFonts w:ascii="Times New Roman" w:hAnsi="Times New Roman"/>
          <w:color w:val="000000"/>
          <w:sz w:val="28"/>
          <w:szCs w:val="28"/>
          <w:lang w:eastAsia="ru-RU"/>
        </w:rPr>
      </w:pPr>
      <w:r w:rsidRPr="000E5FB7">
        <w:rPr>
          <w:rFonts w:ascii="Times New Roman" w:hAnsi="Times New Roman"/>
          <w:color w:val="000000"/>
          <w:sz w:val="28"/>
          <w:szCs w:val="28"/>
          <w:lang w:eastAsia="ru-RU"/>
        </w:rPr>
        <w:t xml:space="preserve">Іншим посадовим особам установ з питань контролю та профілактики хвороб центрального органу виконавчої влади, що </w:t>
      </w:r>
      <w:r w:rsidRPr="000E5FB7">
        <w:rPr>
          <w:rFonts w:ascii="Times New Roman" w:hAnsi="Times New Roman"/>
          <w:sz w:val="28"/>
          <w:szCs w:val="28"/>
        </w:rPr>
        <w:t>забезпечує формування та реалізує державну політику у сфері охорони здоров'я</w:t>
      </w:r>
      <w:r w:rsidRPr="000E5FB7">
        <w:rPr>
          <w:rFonts w:ascii="Times New Roman" w:hAnsi="Times New Roman"/>
          <w:color w:val="000000"/>
          <w:sz w:val="28"/>
          <w:szCs w:val="28"/>
          <w:lang w:eastAsia="ru-RU"/>
        </w:rPr>
        <w:t xml:space="preserve"> (гігієністи, епідеміологи, інші медичні працівники) надаються повноваження, передбачені пунктами "а", "б", "в", "г", "е", "ж" (в частині розслідування </w:t>
      </w:r>
      <w:r w:rsidRPr="000E5FB7">
        <w:rPr>
          <w:rFonts w:ascii="Times New Roman" w:hAnsi="Times New Roman"/>
          <w:bCs/>
          <w:color w:val="000000"/>
          <w:sz w:val="28"/>
          <w:szCs w:val="28"/>
          <w:lang w:eastAsia="ru-RU"/>
        </w:rPr>
        <w:t>професійних та інфекційних захворювань, масових неінфекційних захворювань та харчових отруєнь, радіаційних аварій та уражень людей</w:t>
      </w:r>
      <w:r w:rsidRPr="000E5FB7">
        <w:rPr>
          <w:rFonts w:ascii="Times New Roman" w:hAnsi="Times New Roman"/>
          <w:color w:val="000000"/>
          <w:sz w:val="28"/>
          <w:szCs w:val="28"/>
          <w:lang w:eastAsia="ru-RU"/>
        </w:rPr>
        <w:t>) частини першої цієї статті.</w:t>
      </w:r>
    </w:p>
    <w:p w:rsidR="006F503F" w:rsidRPr="000E5FB7" w:rsidRDefault="006F503F" w:rsidP="00E63B01">
      <w:pPr>
        <w:spacing w:after="60" w:line="240" w:lineRule="auto"/>
        <w:ind w:firstLine="709"/>
        <w:jc w:val="both"/>
        <w:rPr>
          <w:rFonts w:ascii="Times New Roman" w:hAnsi="Times New Roman"/>
          <w:color w:val="000000"/>
          <w:sz w:val="28"/>
          <w:szCs w:val="28"/>
          <w:lang w:eastAsia="ru-RU"/>
        </w:rPr>
      </w:pPr>
      <w:r w:rsidRPr="000E5FB7">
        <w:rPr>
          <w:rFonts w:ascii="Times New Roman" w:hAnsi="Times New Roman"/>
          <w:color w:val="000000"/>
          <w:sz w:val="28"/>
          <w:szCs w:val="28"/>
          <w:lang w:eastAsia="ru-RU"/>
        </w:rPr>
        <w:t xml:space="preserve">Головний епідеміолог відповідної адміністративно-територіальної одиниці спрямовує та координує діяльність всіх розташованих на ній органів та установ системи </w:t>
      </w:r>
      <w:r w:rsidRPr="000E5FB7">
        <w:rPr>
          <w:rFonts w:ascii="Times New Roman" w:hAnsi="Times New Roman"/>
          <w:sz w:val="28"/>
          <w:szCs w:val="28"/>
        </w:rPr>
        <w:t xml:space="preserve">суспільної </w:t>
      </w:r>
      <w:r w:rsidRPr="000E5FB7">
        <w:rPr>
          <w:rFonts w:ascii="Times New Roman" w:hAnsi="Times New Roman"/>
          <w:color w:val="000000"/>
          <w:sz w:val="28"/>
          <w:szCs w:val="28"/>
          <w:lang w:eastAsia="ru-RU"/>
        </w:rPr>
        <w:t>охорони здоров'я.</w:t>
      </w:r>
    </w:p>
    <w:p w:rsidR="006F503F" w:rsidRPr="000E5FB7" w:rsidRDefault="006F503F" w:rsidP="00E63B01">
      <w:pPr>
        <w:spacing w:after="60" w:line="240" w:lineRule="auto"/>
        <w:ind w:firstLine="709"/>
        <w:jc w:val="both"/>
        <w:rPr>
          <w:rFonts w:ascii="Times New Roman" w:hAnsi="Times New Roman"/>
          <w:color w:val="000000"/>
          <w:sz w:val="28"/>
          <w:szCs w:val="28"/>
          <w:lang w:eastAsia="ru-RU"/>
        </w:rPr>
      </w:pPr>
      <w:r w:rsidRPr="005E2547">
        <w:rPr>
          <w:rFonts w:ascii="Times New Roman" w:hAnsi="Times New Roman"/>
          <w:b/>
          <w:bCs/>
          <w:color w:val="000000"/>
          <w:sz w:val="28"/>
          <w:szCs w:val="28"/>
          <w:lang w:eastAsia="ru-RU"/>
        </w:rPr>
        <w:t>Стаття 41.</w:t>
      </w:r>
      <w:r w:rsidRPr="000E5FB7">
        <w:rPr>
          <w:rFonts w:ascii="Times New Roman" w:hAnsi="Times New Roman"/>
          <w:bCs/>
          <w:color w:val="000000"/>
          <w:sz w:val="28"/>
          <w:szCs w:val="28"/>
          <w:lang w:eastAsia="ru-RU"/>
        </w:rPr>
        <w:t> </w:t>
      </w:r>
      <w:r w:rsidRPr="000E5FB7">
        <w:rPr>
          <w:rFonts w:ascii="Times New Roman" w:hAnsi="Times New Roman"/>
          <w:color w:val="000000"/>
          <w:sz w:val="28"/>
          <w:szCs w:val="28"/>
          <w:lang w:eastAsia="ru-RU"/>
        </w:rPr>
        <w:t>Повноваження головних санітарних інспекторів муніципальних санітарних інспекцій</w:t>
      </w:r>
    </w:p>
    <w:p w:rsidR="006F503F" w:rsidRPr="000E5FB7" w:rsidRDefault="006F503F" w:rsidP="00E63B01">
      <w:pPr>
        <w:spacing w:after="60" w:line="240" w:lineRule="auto"/>
        <w:ind w:firstLine="709"/>
        <w:jc w:val="both"/>
        <w:rPr>
          <w:rFonts w:ascii="Times New Roman" w:hAnsi="Times New Roman"/>
          <w:color w:val="000000"/>
          <w:sz w:val="28"/>
          <w:szCs w:val="28"/>
          <w:lang w:eastAsia="ru-RU"/>
        </w:rPr>
      </w:pPr>
      <w:r w:rsidRPr="000E5FB7">
        <w:rPr>
          <w:rFonts w:ascii="Times New Roman" w:hAnsi="Times New Roman"/>
          <w:color w:val="000000"/>
          <w:sz w:val="28"/>
          <w:szCs w:val="28"/>
          <w:lang w:eastAsia="ru-RU"/>
        </w:rPr>
        <w:t>Головним санітарним інспекторам муніципальних санітарних інспекцій та їх заступникам у межах відповідних адміністративних територій надаються повноваження:</w:t>
      </w:r>
    </w:p>
    <w:p w:rsidR="006F503F" w:rsidRPr="000E5FB7" w:rsidRDefault="006F503F" w:rsidP="00E63B01">
      <w:pPr>
        <w:spacing w:after="60" w:line="240" w:lineRule="auto"/>
        <w:ind w:firstLine="709"/>
        <w:jc w:val="both"/>
        <w:rPr>
          <w:rFonts w:ascii="Times New Roman" w:hAnsi="Times New Roman"/>
          <w:color w:val="000000"/>
          <w:sz w:val="28"/>
          <w:szCs w:val="28"/>
          <w:lang w:eastAsia="ru-RU"/>
        </w:rPr>
      </w:pPr>
      <w:r w:rsidRPr="000E5FB7">
        <w:rPr>
          <w:rFonts w:ascii="Times New Roman" w:hAnsi="Times New Roman"/>
          <w:color w:val="000000"/>
          <w:sz w:val="28"/>
          <w:szCs w:val="28"/>
          <w:lang w:eastAsia="ru-RU"/>
        </w:rPr>
        <w:t>а) здійснення заходів державного нагляду (контролю) за дотриманням суб'єктами господарювання вимог санітарного законодавства;</w:t>
      </w:r>
    </w:p>
    <w:p w:rsidR="006F503F" w:rsidRPr="000E5FB7" w:rsidRDefault="006F503F" w:rsidP="00E63B01">
      <w:pPr>
        <w:spacing w:after="60" w:line="240" w:lineRule="auto"/>
        <w:ind w:firstLine="709"/>
        <w:jc w:val="both"/>
        <w:rPr>
          <w:rFonts w:ascii="Times New Roman" w:hAnsi="Times New Roman"/>
          <w:color w:val="000000"/>
          <w:sz w:val="28"/>
          <w:szCs w:val="28"/>
          <w:lang w:eastAsia="ru-RU"/>
        </w:rPr>
      </w:pPr>
      <w:r w:rsidRPr="000E5FB7">
        <w:rPr>
          <w:rFonts w:ascii="Times New Roman" w:hAnsi="Times New Roman"/>
          <w:color w:val="000000"/>
          <w:sz w:val="28"/>
          <w:szCs w:val="28"/>
          <w:lang w:eastAsia="ru-RU"/>
        </w:rPr>
        <w:t>б) безперешкодного входу на територію і у приміщення всіх об'єктів нагляду за службовим посвідченням і обов'язкових для виконання вказівок щодо усунення виявлених порушень санітарних норм, а також проведення необхідних лабораторних досліджень;</w:t>
      </w:r>
    </w:p>
    <w:p w:rsidR="006F503F" w:rsidRPr="000E5FB7" w:rsidRDefault="006F503F" w:rsidP="00E63B01">
      <w:pPr>
        <w:spacing w:after="60" w:line="240" w:lineRule="auto"/>
        <w:ind w:firstLine="709"/>
        <w:jc w:val="both"/>
        <w:rPr>
          <w:rFonts w:ascii="Times New Roman" w:hAnsi="Times New Roman"/>
          <w:color w:val="000000"/>
          <w:sz w:val="28"/>
          <w:szCs w:val="28"/>
          <w:lang w:eastAsia="ru-RU"/>
        </w:rPr>
      </w:pPr>
      <w:r w:rsidRPr="000E5FB7">
        <w:rPr>
          <w:rFonts w:ascii="Times New Roman" w:hAnsi="Times New Roman"/>
          <w:color w:val="000000"/>
          <w:sz w:val="28"/>
          <w:szCs w:val="28"/>
          <w:lang w:eastAsia="ru-RU"/>
        </w:rPr>
        <w:t>в) безплатного отримання від юридичних осіб і громадян, у тому числі іноземних, які перебувають або ведуть діяльність на відповідній території України, матеріалів і відомостей, статистичних та інших даних, що характеризують санітарний та епідемічний стан об'єктів і здоров'я людей;</w:t>
      </w:r>
    </w:p>
    <w:p w:rsidR="006F503F" w:rsidRPr="000E5FB7" w:rsidRDefault="006F503F" w:rsidP="00E63B01">
      <w:pPr>
        <w:spacing w:after="60" w:line="240" w:lineRule="auto"/>
        <w:ind w:firstLine="709"/>
        <w:jc w:val="both"/>
        <w:rPr>
          <w:rFonts w:ascii="Times New Roman" w:hAnsi="Times New Roman"/>
          <w:color w:val="000000"/>
          <w:sz w:val="28"/>
          <w:szCs w:val="28"/>
          <w:lang w:eastAsia="ru-RU"/>
        </w:rPr>
      </w:pPr>
      <w:r w:rsidRPr="000E5FB7">
        <w:rPr>
          <w:rFonts w:ascii="Times New Roman" w:hAnsi="Times New Roman"/>
          <w:color w:val="000000"/>
          <w:sz w:val="28"/>
          <w:szCs w:val="28"/>
          <w:lang w:eastAsia="ru-RU"/>
        </w:rPr>
        <w:t>г) застосовування передбачених цим Законом заходів для припинення порушення санітарного законодавства.</w:t>
      </w:r>
    </w:p>
    <w:p w:rsidR="006F503F" w:rsidRPr="000E5FB7" w:rsidRDefault="006F503F" w:rsidP="00E63B01">
      <w:pPr>
        <w:spacing w:after="60" w:line="240" w:lineRule="auto"/>
        <w:ind w:firstLine="709"/>
        <w:jc w:val="both"/>
        <w:rPr>
          <w:rFonts w:ascii="Times New Roman" w:hAnsi="Times New Roman"/>
          <w:color w:val="000000"/>
          <w:sz w:val="28"/>
          <w:szCs w:val="28"/>
          <w:lang w:eastAsia="ru-RU"/>
        </w:rPr>
      </w:pPr>
      <w:r w:rsidRPr="005E2547">
        <w:rPr>
          <w:rFonts w:ascii="Times New Roman" w:hAnsi="Times New Roman"/>
          <w:b/>
          <w:bCs/>
          <w:color w:val="000000"/>
          <w:sz w:val="28"/>
          <w:szCs w:val="28"/>
          <w:lang w:eastAsia="ru-RU"/>
        </w:rPr>
        <w:t>Стаття 42.</w:t>
      </w:r>
      <w:r w:rsidRPr="000E5FB7">
        <w:rPr>
          <w:rFonts w:ascii="Times New Roman" w:hAnsi="Times New Roman"/>
          <w:bCs/>
          <w:color w:val="000000"/>
          <w:sz w:val="28"/>
          <w:szCs w:val="28"/>
          <w:lang w:eastAsia="ru-RU"/>
        </w:rPr>
        <w:t> </w:t>
      </w:r>
      <w:r w:rsidRPr="000E5FB7">
        <w:rPr>
          <w:rFonts w:ascii="Times New Roman" w:hAnsi="Times New Roman"/>
          <w:color w:val="000000"/>
          <w:sz w:val="28"/>
          <w:szCs w:val="28"/>
          <w:lang w:eastAsia="ru-RU"/>
        </w:rPr>
        <w:t>Заходи щодо припинення порушення санітарного законодавства</w:t>
      </w:r>
    </w:p>
    <w:p w:rsidR="006F503F" w:rsidRPr="000E5FB7" w:rsidRDefault="006F503F" w:rsidP="00E63B01">
      <w:pPr>
        <w:spacing w:after="60" w:line="240" w:lineRule="auto"/>
        <w:ind w:firstLine="709"/>
        <w:jc w:val="both"/>
        <w:rPr>
          <w:rFonts w:ascii="Times New Roman" w:hAnsi="Times New Roman"/>
          <w:color w:val="000000"/>
          <w:sz w:val="28"/>
          <w:szCs w:val="28"/>
          <w:lang w:eastAsia="ru-RU"/>
        </w:rPr>
      </w:pPr>
      <w:r w:rsidRPr="000E5FB7">
        <w:rPr>
          <w:rFonts w:ascii="Times New Roman" w:hAnsi="Times New Roman"/>
          <w:color w:val="000000"/>
          <w:sz w:val="28"/>
          <w:szCs w:val="28"/>
          <w:lang w:eastAsia="ru-RU"/>
        </w:rPr>
        <w:lastRenderedPageBreak/>
        <w:t xml:space="preserve">Головні санітарні інспектори (їх заступники) муніципальних санітарних інспекцій застосовують, </w:t>
      </w:r>
      <w:r w:rsidRPr="000E5FB7">
        <w:rPr>
          <w:rFonts w:ascii="Times New Roman" w:hAnsi="Times New Roman"/>
          <w:sz w:val="28"/>
          <w:szCs w:val="28"/>
          <w:lang w:eastAsia="ru-RU"/>
        </w:rPr>
        <w:t>у порядку, визначеному Законом України «Про основні засади державного нагляду (контролю) у сфері господарської діяльності»</w:t>
      </w:r>
      <w:r w:rsidRPr="000E5FB7">
        <w:rPr>
          <w:rFonts w:ascii="Times New Roman" w:hAnsi="Times New Roman"/>
          <w:color w:val="000000"/>
          <w:sz w:val="28"/>
          <w:szCs w:val="28"/>
          <w:lang w:eastAsia="ru-RU"/>
        </w:rPr>
        <w:t>, такі заходи для припинення порушення санітарного законодавства:</w:t>
      </w:r>
    </w:p>
    <w:p w:rsidR="006F503F" w:rsidRPr="000E5FB7" w:rsidRDefault="006F503F" w:rsidP="00E63B01">
      <w:pPr>
        <w:spacing w:after="60" w:line="240" w:lineRule="auto"/>
        <w:ind w:firstLine="709"/>
        <w:jc w:val="both"/>
        <w:rPr>
          <w:rFonts w:ascii="Times New Roman" w:hAnsi="Times New Roman"/>
          <w:color w:val="000000"/>
          <w:sz w:val="28"/>
          <w:szCs w:val="28"/>
          <w:lang w:eastAsia="ru-RU"/>
        </w:rPr>
      </w:pPr>
      <w:r w:rsidRPr="000E5FB7">
        <w:rPr>
          <w:rFonts w:ascii="Times New Roman" w:hAnsi="Times New Roman"/>
          <w:color w:val="000000"/>
          <w:sz w:val="28"/>
          <w:szCs w:val="28"/>
          <w:lang w:eastAsia="ru-RU"/>
        </w:rPr>
        <w:t>а) обмеження, тимчасова заборона чи припинення діяльності підприємств, установ, організацій, об'єктів будь-якого призначення, технологічних ліній, машин і механізмів, виконання окремих технологічних операцій, користування плаваючими засобами, рухомим складом і літаками у разі невідповідності їх вимогам санітарних норм;</w:t>
      </w:r>
    </w:p>
    <w:p w:rsidR="006F503F" w:rsidRPr="000E5FB7" w:rsidRDefault="006F503F" w:rsidP="00E63B01">
      <w:pPr>
        <w:spacing w:after="60" w:line="240" w:lineRule="auto"/>
        <w:ind w:firstLine="709"/>
        <w:jc w:val="both"/>
        <w:rPr>
          <w:rFonts w:ascii="Times New Roman" w:hAnsi="Times New Roman"/>
          <w:color w:val="000000"/>
          <w:sz w:val="28"/>
          <w:szCs w:val="28"/>
          <w:lang w:eastAsia="ru-RU"/>
        </w:rPr>
      </w:pPr>
      <w:r w:rsidRPr="000E5FB7">
        <w:rPr>
          <w:rFonts w:ascii="Times New Roman" w:hAnsi="Times New Roman"/>
          <w:color w:val="000000"/>
          <w:sz w:val="28"/>
          <w:szCs w:val="28"/>
          <w:lang w:eastAsia="ru-RU"/>
        </w:rPr>
        <w:t>б) обмеження, тимчасова заборона або припинення будівництва, реконструкції та розширення об'єктів у разі відступу від затвердженого проекту;</w:t>
      </w:r>
    </w:p>
    <w:p w:rsidR="006F503F" w:rsidRPr="000E5FB7" w:rsidRDefault="006F503F" w:rsidP="00E63B01">
      <w:pPr>
        <w:spacing w:after="60" w:line="240" w:lineRule="auto"/>
        <w:ind w:firstLine="709"/>
        <w:jc w:val="both"/>
        <w:rPr>
          <w:rFonts w:ascii="Times New Roman" w:hAnsi="Times New Roman"/>
          <w:color w:val="000000"/>
          <w:sz w:val="28"/>
          <w:szCs w:val="28"/>
          <w:lang w:eastAsia="ru-RU"/>
        </w:rPr>
      </w:pPr>
      <w:r w:rsidRPr="000E5FB7">
        <w:rPr>
          <w:rFonts w:ascii="Times New Roman" w:hAnsi="Times New Roman"/>
          <w:color w:val="000000"/>
          <w:sz w:val="28"/>
          <w:szCs w:val="28"/>
          <w:lang w:eastAsia="ru-RU"/>
        </w:rPr>
        <w:t>в) тимчасова заборона виробництва, заборона використання та реалізації хімічних речовин, технологічного устаткування, будівельних матеріалів, біологічних засобів, товарів народного споживання, джерел іонізуючих випромінювань в разі відсутності їх гігієнічної регламентації та державної реєстрації, а також якщо їх визнано шкідливими для здоров'я людей;</w:t>
      </w:r>
    </w:p>
    <w:p w:rsidR="006F503F" w:rsidRPr="000E5FB7" w:rsidRDefault="006F503F" w:rsidP="00E63B01">
      <w:pPr>
        <w:spacing w:after="60" w:line="240" w:lineRule="auto"/>
        <w:ind w:firstLine="709"/>
        <w:jc w:val="both"/>
        <w:rPr>
          <w:rFonts w:ascii="Times New Roman" w:hAnsi="Times New Roman"/>
          <w:color w:val="000000"/>
          <w:sz w:val="28"/>
          <w:szCs w:val="28"/>
          <w:lang w:eastAsia="ru-RU"/>
        </w:rPr>
      </w:pPr>
      <w:r w:rsidRPr="000E5FB7">
        <w:rPr>
          <w:rFonts w:ascii="Times New Roman" w:hAnsi="Times New Roman"/>
          <w:color w:val="000000"/>
          <w:sz w:val="28"/>
          <w:szCs w:val="28"/>
          <w:lang w:eastAsia="ru-RU"/>
        </w:rPr>
        <w:t>г) обмеження, зупинення або заборона викидів (скидів) забруднюючих речовин за умови порушення санітарних норм;</w:t>
      </w:r>
    </w:p>
    <w:p w:rsidR="006F503F" w:rsidRPr="000E5FB7" w:rsidRDefault="006F503F" w:rsidP="00E63B01">
      <w:pPr>
        <w:spacing w:after="60" w:line="240" w:lineRule="auto"/>
        <w:ind w:firstLine="709"/>
        <w:jc w:val="both"/>
        <w:rPr>
          <w:rFonts w:ascii="Times New Roman" w:hAnsi="Times New Roman"/>
          <w:color w:val="000000"/>
          <w:sz w:val="28"/>
          <w:szCs w:val="28"/>
          <w:lang w:eastAsia="ru-RU"/>
        </w:rPr>
      </w:pPr>
      <w:r w:rsidRPr="000E5FB7">
        <w:rPr>
          <w:rFonts w:ascii="Times New Roman" w:hAnsi="Times New Roman"/>
          <w:color w:val="000000"/>
          <w:sz w:val="28"/>
          <w:szCs w:val="28"/>
          <w:lang w:eastAsia="ru-RU"/>
        </w:rPr>
        <w:t>д) зупинення або припинення інвестиційної діяльності у випадках, встановлених законодавством;</w:t>
      </w:r>
    </w:p>
    <w:p w:rsidR="006F503F" w:rsidRPr="000E5FB7" w:rsidRDefault="006F503F" w:rsidP="00E63B01">
      <w:pPr>
        <w:spacing w:after="60" w:line="240" w:lineRule="auto"/>
        <w:ind w:firstLine="709"/>
        <w:jc w:val="both"/>
        <w:rPr>
          <w:rFonts w:ascii="Times New Roman" w:hAnsi="Times New Roman"/>
          <w:color w:val="000000"/>
          <w:sz w:val="28"/>
          <w:szCs w:val="28"/>
          <w:lang w:eastAsia="ru-RU"/>
        </w:rPr>
      </w:pPr>
      <w:r w:rsidRPr="000E5FB7">
        <w:rPr>
          <w:rFonts w:ascii="Times New Roman" w:hAnsi="Times New Roman"/>
          <w:color w:val="000000"/>
          <w:sz w:val="28"/>
          <w:szCs w:val="28"/>
          <w:lang w:eastAsia="ru-RU"/>
        </w:rPr>
        <w:t>є) вилучення з реалізації (конфіскація) небезпечних для здоров'я хімічних та радіоактивних речовин, біологічних матеріалів у порядку, що встановлюється законодавством;</w:t>
      </w:r>
    </w:p>
    <w:p w:rsidR="006F503F" w:rsidRPr="000E5FB7" w:rsidRDefault="006F503F" w:rsidP="00E63B01">
      <w:pPr>
        <w:spacing w:after="60" w:line="240" w:lineRule="auto"/>
        <w:ind w:firstLine="709"/>
        <w:jc w:val="both"/>
        <w:rPr>
          <w:rFonts w:ascii="Times New Roman" w:hAnsi="Times New Roman"/>
          <w:color w:val="000000"/>
          <w:sz w:val="28"/>
          <w:szCs w:val="28"/>
          <w:lang w:eastAsia="ru-RU"/>
        </w:rPr>
      </w:pPr>
      <w:r w:rsidRPr="000E5FB7">
        <w:rPr>
          <w:rFonts w:ascii="Times New Roman" w:hAnsi="Times New Roman"/>
          <w:color w:val="000000"/>
          <w:sz w:val="28"/>
          <w:szCs w:val="28"/>
          <w:lang w:eastAsia="ru-RU"/>
        </w:rPr>
        <w:t>На вимогу посадових осіб муніципальних санітарних інспекцій виконання заходів для припинення порушень санітарного законодавства у необхідних випадках здійснюється із залученням поліцейських.</w:t>
      </w:r>
    </w:p>
    <w:p w:rsidR="006F503F" w:rsidRPr="000E5FB7" w:rsidRDefault="006F503F" w:rsidP="00E63B01">
      <w:pPr>
        <w:spacing w:after="60" w:line="240" w:lineRule="auto"/>
        <w:ind w:firstLine="709"/>
        <w:jc w:val="both"/>
        <w:rPr>
          <w:rFonts w:ascii="Times New Roman" w:hAnsi="Times New Roman"/>
          <w:color w:val="000000"/>
          <w:sz w:val="28"/>
          <w:szCs w:val="28"/>
          <w:lang w:eastAsia="ru-RU"/>
        </w:rPr>
      </w:pPr>
      <w:r w:rsidRPr="005E2547">
        <w:rPr>
          <w:rFonts w:ascii="Times New Roman" w:hAnsi="Times New Roman"/>
          <w:b/>
          <w:bCs/>
          <w:color w:val="000000"/>
          <w:sz w:val="28"/>
          <w:szCs w:val="28"/>
          <w:lang w:eastAsia="ru-RU"/>
        </w:rPr>
        <w:t>Стаття 43.</w:t>
      </w:r>
      <w:r w:rsidRPr="000E5FB7">
        <w:rPr>
          <w:rFonts w:ascii="Times New Roman" w:hAnsi="Times New Roman"/>
          <w:bCs/>
          <w:color w:val="000000"/>
          <w:sz w:val="28"/>
          <w:szCs w:val="28"/>
          <w:lang w:eastAsia="ru-RU"/>
        </w:rPr>
        <w:t> </w:t>
      </w:r>
      <w:r w:rsidRPr="000E5FB7">
        <w:rPr>
          <w:rFonts w:ascii="Times New Roman" w:hAnsi="Times New Roman"/>
          <w:color w:val="000000"/>
          <w:sz w:val="28"/>
          <w:szCs w:val="28"/>
          <w:lang w:eastAsia="ru-RU"/>
        </w:rPr>
        <w:t xml:space="preserve">Оскарження рішень і дій посадових осіб установ з питань контролю та профілактики хвороб центрального органу виконавчої влади, що </w:t>
      </w:r>
      <w:r w:rsidRPr="000E5FB7">
        <w:rPr>
          <w:rFonts w:ascii="Times New Roman" w:hAnsi="Times New Roman"/>
          <w:sz w:val="28"/>
          <w:szCs w:val="28"/>
        </w:rPr>
        <w:t>забезпечує формування та реалізує державну політику у сфері охорони здоров'я</w:t>
      </w:r>
    </w:p>
    <w:p w:rsidR="006F503F" w:rsidRPr="000E5FB7" w:rsidRDefault="006F503F" w:rsidP="00E63B01">
      <w:pPr>
        <w:spacing w:after="60" w:line="240" w:lineRule="auto"/>
        <w:ind w:firstLine="709"/>
        <w:jc w:val="both"/>
        <w:rPr>
          <w:rFonts w:ascii="Times New Roman" w:hAnsi="Times New Roman"/>
          <w:color w:val="000000"/>
          <w:sz w:val="28"/>
          <w:szCs w:val="28"/>
          <w:lang w:eastAsia="ru-RU"/>
        </w:rPr>
      </w:pPr>
      <w:r w:rsidRPr="000E5FB7">
        <w:rPr>
          <w:rFonts w:ascii="Times New Roman" w:hAnsi="Times New Roman"/>
          <w:color w:val="000000"/>
          <w:sz w:val="28"/>
          <w:szCs w:val="28"/>
          <w:lang w:eastAsia="ru-RU"/>
        </w:rPr>
        <w:t xml:space="preserve">Рішення, дії та бездіяльність посадових осіб установ з питань контролю та профілактики хвороб центрального органу виконавчої влади, що </w:t>
      </w:r>
      <w:r w:rsidRPr="000E5FB7">
        <w:rPr>
          <w:rFonts w:ascii="Times New Roman" w:hAnsi="Times New Roman"/>
          <w:sz w:val="28"/>
          <w:szCs w:val="28"/>
        </w:rPr>
        <w:t>забезпечує формування та реалізує державну політику у сфері охорони здоров'я</w:t>
      </w:r>
      <w:r w:rsidRPr="000E5FB7">
        <w:rPr>
          <w:rFonts w:ascii="Times New Roman" w:hAnsi="Times New Roman"/>
          <w:color w:val="000000"/>
          <w:sz w:val="28"/>
          <w:szCs w:val="28"/>
          <w:lang w:eastAsia="ru-RU"/>
        </w:rPr>
        <w:t xml:space="preserve"> у місячний термін можуть бути оскаржені:</w:t>
      </w:r>
    </w:p>
    <w:p w:rsidR="006F503F" w:rsidRPr="000E5FB7" w:rsidRDefault="006F503F" w:rsidP="00E63B01">
      <w:pPr>
        <w:spacing w:after="60" w:line="240" w:lineRule="auto"/>
        <w:ind w:firstLine="709"/>
        <w:jc w:val="both"/>
        <w:rPr>
          <w:rFonts w:ascii="Times New Roman" w:hAnsi="Times New Roman"/>
          <w:color w:val="000000"/>
          <w:sz w:val="28"/>
          <w:szCs w:val="28"/>
          <w:lang w:eastAsia="ru-RU"/>
        </w:rPr>
      </w:pPr>
      <w:r w:rsidRPr="000E5FB7">
        <w:rPr>
          <w:rFonts w:ascii="Times New Roman" w:hAnsi="Times New Roman"/>
          <w:color w:val="000000"/>
          <w:sz w:val="28"/>
          <w:szCs w:val="28"/>
          <w:lang w:eastAsia="ru-RU"/>
        </w:rPr>
        <w:t>а) головного епідеміолога України - до Кабінету Міністрів України або до суду;</w:t>
      </w:r>
    </w:p>
    <w:p w:rsidR="006F503F" w:rsidRPr="000E5FB7" w:rsidRDefault="006F503F" w:rsidP="00E63B01">
      <w:pPr>
        <w:spacing w:after="60" w:line="240" w:lineRule="auto"/>
        <w:ind w:firstLine="709"/>
        <w:jc w:val="both"/>
        <w:rPr>
          <w:rFonts w:ascii="Times New Roman" w:hAnsi="Times New Roman"/>
          <w:color w:val="000000"/>
          <w:sz w:val="28"/>
          <w:szCs w:val="28"/>
          <w:lang w:eastAsia="ru-RU"/>
        </w:rPr>
      </w:pPr>
      <w:r w:rsidRPr="000E5FB7">
        <w:rPr>
          <w:rFonts w:ascii="Times New Roman" w:hAnsi="Times New Roman"/>
          <w:color w:val="000000"/>
          <w:sz w:val="28"/>
          <w:szCs w:val="28"/>
          <w:lang w:eastAsia="ru-RU"/>
        </w:rPr>
        <w:t>б) головних епідеміологів Автономної Республіки Крим, областей, округів, міст Києва та Севастополя - вищестоящому головному епідеміологу або до суду;</w:t>
      </w:r>
    </w:p>
    <w:p w:rsidR="006F503F" w:rsidRPr="000E5FB7" w:rsidRDefault="006F503F" w:rsidP="00E63B01">
      <w:pPr>
        <w:spacing w:after="60" w:line="240" w:lineRule="auto"/>
        <w:ind w:firstLine="709"/>
        <w:jc w:val="both"/>
        <w:rPr>
          <w:rFonts w:ascii="Times New Roman" w:hAnsi="Times New Roman"/>
          <w:color w:val="000000"/>
          <w:sz w:val="28"/>
          <w:szCs w:val="28"/>
          <w:lang w:eastAsia="ru-RU"/>
        </w:rPr>
      </w:pPr>
      <w:r w:rsidRPr="000E5FB7">
        <w:rPr>
          <w:rFonts w:ascii="Times New Roman" w:hAnsi="Times New Roman"/>
          <w:color w:val="000000"/>
          <w:sz w:val="28"/>
          <w:szCs w:val="28"/>
          <w:lang w:eastAsia="ru-RU"/>
        </w:rPr>
        <w:lastRenderedPageBreak/>
        <w:t>в) головних санітарних інспекторів муніципальних санітарних інспекцій - головному епідеміологу відповідної адміністративно-територіальної одиниці або до суду.</w:t>
      </w:r>
    </w:p>
    <w:p w:rsidR="006F503F" w:rsidRPr="000E5FB7" w:rsidRDefault="006F503F" w:rsidP="00E63B01">
      <w:pPr>
        <w:spacing w:after="60" w:line="240" w:lineRule="auto"/>
        <w:ind w:firstLine="709"/>
        <w:jc w:val="both"/>
        <w:rPr>
          <w:rFonts w:ascii="Times New Roman" w:hAnsi="Times New Roman"/>
          <w:color w:val="000000"/>
          <w:sz w:val="28"/>
          <w:szCs w:val="28"/>
          <w:lang w:eastAsia="ru-RU"/>
        </w:rPr>
      </w:pPr>
      <w:r w:rsidRPr="000E5FB7">
        <w:rPr>
          <w:rFonts w:ascii="Times New Roman" w:hAnsi="Times New Roman"/>
          <w:color w:val="000000"/>
          <w:sz w:val="28"/>
          <w:szCs w:val="28"/>
          <w:lang w:eastAsia="ru-RU"/>
        </w:rPr>
        <w:t>Оскарження прийнятого рішення не припиняє його дії.</w:t>
      </w:r>
    </w:p>
    <w:p w:rsidR="006F503F" w:rsidRPr="000E5FB7" w:rsidRDefault="006F503F" w:rsidP="00E63B01">
      <w:pPr>
        <w:spacing w:after="60" w:line="240" w:lineRule="auto"/>
        <w:ind w:firstLine="709"/>
        <w:jc w:val="both"/>
        <w:rPr>
          <w:rFonts w:ascii="Times New Roman" w:hAnsi="Times New Roman"/>
          <w:color w:val="000000"/>
          <w:sz w:val="28"/>
          <w:szCs w:val="28"/>
          <w:lang w:eastAsia="ru-RU"/>
        </w:rPr>
      </w:pPr>
      <w:r w:rsidRPr="005E2547">
        <w:rPr>
          <w:rFonts w:ascii="Times New Roman" w:hAnsi="Times New Roman"/>
          <w:b/>
          <w:bCs/>
          <w:color w:val="000000"/>
          <w:sz w:val="28"/>
          <w:szCs w:val="28"/>
          <w:lang w:eastAsia="ru-RU"/>
        </w:rPr>
        <w:t>Стаття 44.</w:t>
      </w:r>
      <w:r w:rsidRPr="000E5FB7">
        <w:rPr>
          <w:rFonts w:ascii="Times New Roman" w:hAnsi="Times New Roman"/>
          <w:bCs/>
          <w:color w:val="000000"/>
          <w:sz w:val="28"/>
          <w:szCs w:val="28"/>
          <w:lang w:eastAsia="ru-RU"/>
        </w:rPr>
        <w:t> </w:t>
      </w:r>
      <w:r w:rsidRPr="000E5FB7">
        <w:rPr>
          <w:rFonts w:ascii="Times New Roman" w:hAnsi="Times New Roman"/>
          <w:color w:val="000000"/>
          <w:sz w:val="28"/>
          <w:szCs w:val="28"/>
          <w:lang w:eastAsia="ru-RU"/>
        </w:rPr>
        <w:t xml:space="preserve">Відповідальність посадових осіб установ з питань контролю та профілактики хвороб центрального органу виконавчої влади, що </w:t>
      </w:r>
      <w:r w:rsidRPr="000E5FB7">
        <w:rPr>
          <w:rFonts w:ascii="Times New Roman" w:hAnsi="Times New Roman"/>
          <w:sz w:val="28"/>
          <w:szCs w:val="28"/>
        </w:rPr>
        <w:t>забезпечує формування та реалізує державну політику у сфері охорони здоров'я</w:t>
      </w:r>
    </w:p>
    <w:p w:rsidR="006F503F" w:rsidRPr="000E5FB7" w:rsidRDefault="006F503F" w:rsidP="00E63B01">
      <w:pPr>
        <w:spacing w:after="60" w:line="240" w:lineRule="auto"/>
        <w:ind w:firstLine="709"/>
        <w:jc w:val="both"/>
        <w:rPr>
          <w:rFonts w:ascii="Times New Roman" w:hAnsi="Times New Roman"/>
          <w:color w:val="000000"/>
          <w:sz w:val="28"/>
          <w:szCs w:val="28"/>
          <w:lang w:eastAsia="ru-RU"/>
        </w:rPr>
      </w:pPr>
      <w:r w:rsidRPr="000E5FB7">
        <w:rPr>
          <w:rFonts w:ascii="Times New Roman" w:hAnsi="Times New Roman"/>
          <w:color w:val="000000"/>
          <w:sz w:val="28"/>
          <w:szCs w:val="28"/>
          <w:lang w:eastAsia="ru-RU"/>
        </w:rPr>
        <w:t xml:space="preserve">За невиконання або неналежне виконання посадовими особами установ з питань контролю та профілактики хвороб центрального органу виконавчої влади, що </w:t>
      </w:r>
      <w:r w:rsidRPr="000E5FB7">
        <w:rPr>
          <w:rFonts w:ascii="Times New Roman" w:hAnsi="Times New Roman"/>
          <w:sz w:val="28"/>
          <w:szCs w:val="28"/>
        </w:rPr>
        <w:t>забезпечує формування та реалізує державну політику у сфері охорони здоров'я</w:t>
      </w:r>
      <w:r w:rsidRPr="000E5FB7">
        <w:rPr>
          <w:rFonts w:ascii="Times New Roman" w:hAnsi="Times New Roman"/>
          <w:color w:val="000000"/>
          <w:sz w:val="28"/>
          <w:szCs w:val="28"/>
          <w:lang w:eastAsia="ru-RU"/>
        </w:rPr>
        <w:t xml:space="preserve"> своїх обов'язків вони притягаються до юридичної відповідальності згідно з законом.</w:t>
      </w:r>
    </w:p>
    <w:p w:rsidR="006F503F" w:rsidRPr="000E5FB7" w:rsidRDefault="006F503F" w:rsidP="00D6411E">
      <w:pPr>
        <w:spacing w:after="60" w:line="240" w:lineRule="auto"/>
        <w:ind w:firstLine="397"/>
        <w:jc w:val="center"/>
        <w:rPr>
          <w:rFonts w:ascii="Times New Roman" w:hAnsi="Times New Roman"/>
          <w:color w:val="000000"/>
          <w:sz w:val="28"/>
          <w:szCs w:val="28"/>
          <w:lang w:eastAsia="ru-RU"/>
        </w:rPr>
      </w:pPr>
      <w:r w:rsidRPr="000E5FB7">
        <w:rPr>
          <w:rFonts w:ascii="Times New Roman" w:hAnsi="Times New Roman"/>
          <w:b/>
          <w:bCs/>
          <w:color w:val="000000"/>
          <w:sz w:val="28"/>
          <w:szCs w:val="28"/>
          <w:lang w:eastAsia="ru-RU"/>
        </w:rPr>
        <w:t>Розділ VI </w:t>
      </w:r>
      <w:r w:rsidRPr="000E5FB7">
        <w:rPr>
          <w:rFonts w:ascii="Times New Roman" w:hAnsi="Times New Roman"/>
          <w:color w:val="000000"/>
          <w:sz w:val="28"/>
          <w:szCs w:val="28"/>
          <w:lang w:eastAsia="ru-RU"/>
        </w:rPr>
        <w:br/>
      </w:r>
      <w:r w:rsidRPr="000E5FB7">
        <w:rPr>
          <w:rFonts w:ascii="Times New Roman" w:hAnsi="Times New Roman"/>
          <w:b/>
          <w:bCs/>
          <w:color w:val="000000"/>
          <w:sz w:val="28"/>
          <w:szCs w:val="28"/>
          <w:lang w:eastAsia="ru-RU"/>
        </w:rPr>
        <w:t>ВІДПОВІДАЛЬНІСТЬ ЗА ПОРУШЕННЯ САНІТАРНОГО ЗАКОНОДАВСТВА</w:t>
      </w:r>
    </w:p>
    <w:p w:rsidR="006F503F" w:rsidRPr="000E5FB7" w:rsidRDefault="006F503F" w:rsidP="00E63B01">
      <w:pPr>
        <w:spacing w:after="60" w:line="240" w:lineRule="auto"/>
        <w:ind w:firstLine="709"/>
        <w:jc w:val="both"/>
        <w:rPr>
          <w:rFonts w:ascii="Times New Roman" w:hAnsi="Times New Roman"/>
          <w:color w:val="000000"/>
          <w:sz w:val="28"/>
          <w:szCs w:val="28"/>
          <w:lang w:eastAsia="ru-RU"/>
        </w:rPr>
      </w:pPr>
      <w:r w:rsidRPr="005E2547">
        <w:rPr>
          <w:rFonts w:ascii="Times New Roman" w:hAnsi="Times New Roman"/>
          <w:b/>
          <w:bCs/>
          <w:color w:val="000000"/>
          <w:sz w:val="28"/>
          <w:szCs w:val="28"/>
          <w:lang w:eastAsia="ru-RU"/>
        </w:rPr>
        <w:t>Стаття 45.</w:t>
      </w:r>
      <w:r w:rsidRPr="000E5FB7">
        <w:rPr>
          <w:rFonts w:ascii="Times New Roman" w:hAnsi="Times New Roman"/>
          <w:bCs/>
          <w:color w:val="000000"/>
          <w:sz w:val="28"/>
          <w:szCs w:val="28"/>
          <w:lang w:eastAsia="ru-RU"/>
        </w:rPr>
        <w:t> </w:t>
      </w:r>
      <w:r w:rsidRPr="000E5FB7">
        <w:rPr>
          <w:rFonts w:ascii="Times New Roman" w:hAnsi="Times New Roman"/>
          <w:color w:val="000000"/>
          <w:sz w:val="28"/>
          <w:szCs w:val="28"/>
          <w:lang w:eastAsia="ru-RU"/>
        </w:rPr>
        <w:t>Дисциплінарна відповідальність за порушення санітарного законодавства</w:t>
      </w:r>
    </w:p>
    <w:p w:rsidR="006F503F" w:rsidRPr="000E5FB7" w:rsidRDefault="006F503F" w:rsidP="00E63B01">
      <w:pPr>
        <w:spacing w:after="60" w:line="240" w:lineRule="auto"/>
        <w:ind w:firstLine="709"/>
        <w:jc w:val="both"/>
        <w:rPr>
          <w:rFonts w:ascii="Times New Roman" w:hAnsi="Times New Roman"/>
          <w:color w:val="000000"/>
          <w:sz w:val="28"/>
          <w:szCs w:val="28"/>
          <w:lang w:eastAsia="ru-RU"/>
        </w:rPr>
      </w:pPr>
      <w:r w:rsidRPr="000E5FB7">
        <w:rPr>
          <w:rFonts w:ascii="Times New Roman" w:hAnsi="Times New Roman"/>
          <w:color w:val="000000"/>
          <w:sz w:val="28"/>
          <w:szCs w:val="28"/>
          <w:lang w:eastAsia="ru-RU"/>
        </w:rPr>
        <w:t xml:space="preserve">Працівники підприємств, установ, організацій, дії яких призвели до порушення санітарного законодавства, невиконання вказівок посадових осіб установ з питань контролю та профілактики хвороб центрального органу виконавчої влади, що </w:t>
      </w:r>
      <w:r w:rsidRPr="000E5FB7">
        <w:rPr>
          <w:rFonts w:ascii="Times New Roman" w:hAnsi="Times New Roman"/>
          <w:sz w:val="28"/>
          <w:szCs w:val="28"/>
        </w:rPr>
        <w:t>забезпечує формування та реалізує державну політику у сфері охорони здоров'я</w:t>
      </w:r>
      <w:r w:rsidRPr="000E5FB7">
        <w:rPr>
          <w:rFonts w:ascii="Times New Roman" w:hAnsi="Times New Roman"/>
          <w:color w:val="000000"/>
          <w:sz w:val="28"/>
          <w:szCs w:val="28"/>
          <w:lang w:eastAsia="ru-RU"/>
        </w:rPr>
        <w:t>, підлягають дисциплінарній відповідальності згідно з законодавством.</w:t>
      </w:r>
    </w:p>
    <w:p w:rsidR="006F503F" w:rsidRPr="000E5FB7" w:rsidRDefault="006F503F" w:rsidP="00E63B01">
      <w:pPr>
        <w:spacing w:after="60" w:line="240" w:lineRule="auto"/>
        <w:ind w:firstLine="709"/>
        <w:jc w:val="both"/>
        <w:rPr>
          <w:rFonts w:ascii="Times New Roman" w:hAnsi="Times New Roman"/>
          <w:color w:val="000000"/>
          <w:sz w:val="28"/>
          <w:szCs w:val="28"/>
          <w:lang w:eastAsia="ru-RU"/>
        </w:rPr>
      </w:pPr>
      <w:r w:rsidRPr="005E2547">
        <w:rPr>
          <w:rFonts w:ascii="Times New Roman" w:hAnsi="Times New Roman"/>
          <w:b/>
          <w:bCs/>
          <w:color w:val="000000"/>
          <w:sz w:val="28"/>
          <w:szCs w:val="28"/>
          <w:lang w:eastAsia="ru-RU"/>
        </w:rPr>
        <w:t>Стаття 46.</w:t>
      </w:r>
      <w:r w:rsidRPr="000E5FB7">
        <w:rPr>
          <w:rFonts w:ascii="Times New Roman" w:hAnsi="Times New Roman"/>
          <w:bCs/>
          <w:color w:val="000000"/>
          <w:sz w:val="28"/>
          <w:szCs w:val="28"/>
          <w:lang w:eastAsia="ru-RU"/>
        </w:rPr>
        <w:t> </w:t>
      </w:r>
      <w:r w:rsidRPr="000E5FB7">
        <w:rPr>
          <w:rFonts w:ascii="Times New Roman" w:hAnsi="Times New Roman"/>
          <w:color w:val="000000"/>
          <w:sz w:val="28"/>
          <w:szCs w:val="28"/>
          <w:lang w:eastAsia="ru-RU"/>
        </w:rPr>
        <w:t>Адміністративна відповідальність та фінансові санкції за порушення санітарного законодавства</w:t>
      </w:r>
    </w:p>
    <w:p w:rsidR="006F503F" w:rsidRPr="000E5FB7" w:rsidRDefault="006F503F" w:rsidP="00E63B01">
      <w:pPr>
        <w:spacing w:after="60" w:line="240" w:lineRule="auto"/>
        <w:ind w:firstLine="709"/>
        <w:jc w:val="both"/>
        <w:rPr>
          <w:rFonts w:ascii="Times New Roman" w:hAnsi="Times New Roman"/>
          <w:color w:val="000000"/>
          <w:sz w:val="28"/>
          <w:szCs w:val="28"/>
          <w:lang w:eastAsia="ru-RU"/>
        </w:rPr>
      </w:pPr>
      <w:r w:rsidRPr="000E5FB7">
        <w:rPr>
          <w:rFonts w:ascii="Times New Roman" w:hAnsi="Times New Roman"/>
          <w:color w:val="000000"/>
          <w:sz w:val="28"/>
          <w:szCs w:val="28"/>
          <w:lang w:eastAsia="ru-RU"/>
        </w:rPr>
        <w:t>За порушення санітарного законодавства або невиконання пропозицій посадових осіб муніципальних санітарних інспекцій на осіб, винних у вчиненні таких правопорушень, може бути накладено штраф у таких розмірах:</w:t>
      </w:r>
    </w:p>
    <w:p w:rsidR="006F503F" w:rsidRPr="000E5FB7" w:rsidRDefault="006F503F" w:rsidP="00E63B01">
      <w:pPr>
        <w:spacing w:after="60" w:line="240" w:lineRule="auto"/>
        <w:ind w:firstLine="709"/>
        <w:jc w:val="both"/>
        <w:rPr>
          <w:rFonts w:ascii="Times New Roman" w:hAnsi="Times New Roman"/>
          <w:color w:val="000000"/>
          <w:sz w:val="28"/>
          <w:szCs w:val="28"/>
          <w:lang w:eastAsia="ru-RU"/>
        </w:rPr>
      </w:pPr>
      <w:r w:rsidRPr="000E5FB7">
        <w:rPr>
          <w:rFonts w:ascii="Times New Roman" w:hAnsi="Times New Roman"/>
          <w:color w:val="000000"/>
          <w:sz w:val="28"/>
          <w:szCs w:val="28"/>
          <w:lang w:eastAsia="ru-RU"/>
        </w:rPr>
        <w:t>на посадових осіб - від десяти до ста неоподатковуваних мінімумів  доходів  громадян;</w:t>
      </w:r>
    </w:p>
    <w:p w:rsidR="006F503F" w:rsidRPr="000E5FB7" w:rsidRDefault="006F503F" w:rsidP="00E63B01">
      <w:pPr>
        <w:spacing w:after="60" w:line="240" w:lineRule="auto"/>
        <w:ind w:firstLine="709"/>
        <w:jc w:val="both"/>
        <w:rPr>
          <w:rFonts w:ascii="Times New Roman" w:hAnsi="Times New Roman"/>
          <w:color w:val="000000"/>
          <w:sz w:val="28"/>
          <w:szCs w:val="28"/>
          <w:lang w:eastAsia="ru-RU"/>
        </w:rPr>
      </w:pPr>
      <w:r w:rsidRPr="000E5FB7">
        <w:rPr>
          <w:rFonts w:ascii="Times New Roman" w:hAnsi="Times New Roman"/>
          <w:color w:val="000000"/>
          <w:sz w:val="28"/>
          <w:szCs w:val="28"/>
          <w:lang w:eastAsia="ru-RU"/>
        </w:rPr>
        <w:t>на громадян - від одного до десяти неоподатковуваних мінімумів доходів громадян.</w:t>
      </w:r>
    </w:p>
    <w:p w:rsidR="006F503F" w:rsidRPr="000E5FB7" w:rsidRDefault="006F503F" w:rsidP="00E63B01">
      <w:pPr>
        <w:spacing w:after="60" w:line="240" w:lineRule="auto"/>
        <w:ind w:firstLine="709"/>
        <w:jc w:val="both"/>
        <w:rPr>
          <w:rFonts w:ascii="Times New Roman" w:hAnsi="Times New Roman"/>
          <w:color w:val="000000"/>
          <w:sz w:val="28"/>
          <w:szCs w:val="28"/>
          <w:lang w:eastAsia="ru-RU"/>
        </w:rPr>
      </w:pPr>
      <w:r w:rsidRPr="000E5FB7">
        <w:rPr>
          <w:rFonts w:ascii="Times New Roman" w:hAnsi="Times New Roman"/>
          <w:color w:val="000000"/>
          <w:sz w:val="28"/>
          <w:szCs w:val="28"/>
          <w:lang w:eastAsia="ru-RU"/>
        </w:rPr>
        <w:t>До підприємств, підприємців, установ, організацій, які порушили санітарне законодавство, застосовуються такі фінансові санкції:</w:t>
      </w:r>
    </w:p>
    <w:p w:rsidR="006F503F" w:rsidRPr="000E5FB7" w:rsidRDefault="006F503F" w:rsidP="00E63B01">
      <w:pPr>
        <w:spacing w:after="60" w:line="240" w:lineRule="auto"/>
        <w:ind w:firstLine="709"/>
        <w:jc w:val="both"/>
        <w:rPr>
          <w:rFonts w:ascii="Times New Roman" w:hAnsi="Times New Roman"/>
          <w:color w:val="000000"/>
          <w:sz w:val="28"/>
          <w:szCs w:val="28"/>
          <w:lang w:eastAsia="ru-RU"/>
        </w:rPr>
      </w:pPr>
      <w:r w:rsidRPr="000E5FB7">
        <w:rPr>
          <w:rFonts w:ascii="Times New Roman" w:hAnsi="Times New Roman"/>
          <w:color w:val="000000"/>
          <w:sz w:val="28"/>
          <w:szCs w:val="28"/>
          <w:lang w:eastAsia="ru-RU"/>
        </w:rPr>
        <w:t>а) за передачу замовникові або у виробництво і застосування конструкторської, технологічної та проектної документації, що не відповідає вимогам санітарних норм, розробник цієї документації сплачує штраф у розмірі 25 відсотків вартості розробки;</w:t>
      </w:r>
    </w:p>
    <w:p w:rsidR="006F503F" w:rsidRPr="000E5FB7" w:rsidRDefault="006F503F" w:rsidP="00E63B01">
      <w:pPr>
        <w:spacing w:after="60" w:line="240" w:lineRule="auto"/>
        <w:ind w:firstLine="709"/>
        <w:jc w:val="both"/>
        <w:rPr>
          <w:rFonts w:ascii="Times New Roman" w:hAnsi="Times New Roman"/>
          <w:color w:val="000000"/>
          <w:sz w:val="28"/>
          <w:szCs w:val="28"/>
          <w:lang w:eastAsia="ru-RU"/>
        </w:rPr>
      </w:pPr>
      <w:r w:rsidRPr="000E5FB7">
        <w:rPr>
          <w:rFonts w:ascii="Times New Roman" w:hAnsi="Times New Roman"/>
          <w:color w:val="000000"/>
          <w:sz w:val="28"/>
          <w:szCs w:val="28"/>
          <w:lang w:eastAsia="ru-RU"/>
        </w:rPr>
        <w:lastRenderedPageBreak/>
        <w:t>б) за реалізацію продукції, забороненої до випуску і реалізації, підприємство, підприємець, установа, організація сплачує штраф у розмірі 100 відсотків вартості реалізованої продукції;</w:t>
      </w:r>
    </w:p>
    <w:p w:rsidR="006F503F" w:rsidRPr="000E5FB7" w:rsidRDefault="006F503F" w:rsidP="00E63B01">
      <w:pPr>
        <w:spacing w:after="60" w:line="240" w:lineRule="auto"/>
        <w:ind w:firstLine="709"/>
        <w:jc w:val="both"/>
        <w:rPr>
          <w:rFonts w:ascii="Times New Roman" w:hAnsi="Times New Roman"/>
          <w:color w:val="000000"/>
          <w:sz w:val="28"/>
          <w:szCs w:val="28"/>
          <w:lang w:eastAsia="ru-RU"/>
        </w:rPr>
      </w:pPr>
      <w:r w:rsidRPr="000E5FB7">
        <w:rPr>
          <w:rFonts w:ascii="Times New Roman" w:hAnsi="Times New Roman"/>
          <w:color w:val="000000"/>
          <w:sz w:val="28"/>
          <w:szCs w:val="28"/>
          <w:lang w:eastAsia="ru-RU"/>
        </w:rPr>
        <w:t>в) за випуск, реалізацію продукції, яка внаслідок порушення вимог стандартів, санітарних норм є небезпечною для життя і здоров'я людей, підприємство, підприємець, установа, організація сплачує штраф у розмірі 100 відсотків вартості випущеної або реалізованої продукції;</w:t>
      </w:r>
    </w:p>
    <w:p w:rsidR="006F503F" w:rsidRPr="000E5FB7" w:rsidRDefault="006F503F" w:rsidP="00E63B01">
      <w:pPr>
        <w:spacing w:after="60" w:line="240" w:lineRule="auto"/>
        <w:ind w:firstLine="709"/>
        <w:jc w:val="both"/>
        <w:rPr>
          <w:rFonts w:ascii="Times New Roman" w:hAnsi="Times New Roman"/>
          <w:color w:val="000000"/>
          <w:sz w:val="28"/>
          <w:szCs w:val="28"/>
          <w:lang w:eastAsia="ru-RU"/>
        </w:rPr>
      </w:pPr>
      <w:r w:rsidRPr="000E5FB7">
        <w:rPr>
          <w:rFonts w:ascii="Times New Roman" w:hAnsi="Times New Roman"/>
          <w:color w:val="000000"/>
          <w:sz w:val="28"/>
          <w:szCs w:val="28"/>
          <w:lang w:eastAsia="ru-RU"/>
        </w:rPr>
        <w:t xml:space="preserve">г) за порушення вимог щодо додержання тиші та обмежень певних видів діяльності, що супроводжуються шумом, встановлених </w:t>
      </w:r>
      <w:r w:rsidRPr="000E5FB7">
        <w:rPr>
          <w:rFonts w:ascii="Times New Roman" w:hAnsi="Times New Roman"/>
          <w:sz w:val="28"/>
          <w:szCs w:val="28"/>
          <w:lang w:eastAsia="ru-RU"/>
        </w:rPr>
        <w:t>частинами </w:t>
      </w:r>
      <w:hyperlink r:id="rId20" w:anchor="n710" w:history="1">
        <w:r w:rsidRPr="000E5FB7">
          <w:rPr>
            <w:rFonts w:ascii="Times New Roman" w:hAnsi="Times New Roman"/>
            <w:sz w:val="28"/>
            <w:szCs w:val="28"/>
            <w:lang w:eastAsia="ru-RU"/>
          </w:rPr>
          <w:t>другою</w:t>
        </w:r>
      </w:hyperlink>
      <w:r w:rsidRPr="000E5FB7">
        <w:rPr>
          <w:rFonts w:ascii="Times New Roman" w:hAnsi="Times New Roman"/>
          <w:sz w:val="28"/>
          <w:szCs w:val="28"/>
          <w:lang w:eastAsia="ru-RU"/>
        </w:rPr>
        <w:t>, </w:t>
      </w:r>
      <w:hyperlink r:id="rId21" w:anchor="n711" w:history="1">
        <w:r w:rsidRPr="000E5FB7">
          <w:rPr>
            <w:rFonts w:ascii="Times New Roman" w:hAnsi="Times New Roman"/>
            <w:sz w:val="28"/>
            <w:szCs w:val="28"/>
            <w:lang w:eastAsia="ru-RU"/>
          </w:rPr>
          <w:t>третьою</w:t>
        </w:r>
      </w:hyperlink>
      <w:r w:rsidRPr="000E5FB7">
        <w:rPr>
          <w:rFonts w:ascii="Times New Roman" w:hAnsi="Times New Roman"/>
          <w:sz w:val="28"/>
          <w:szCs w:val="28"/>
          <w:lang w:eastAsia="ru-RU"/>
        </w:rPr>
        <w:t> та </w:t>
      </w:r>
      <w:hyperlink r:id="rId22" w:anchor="n712" w:history="1">
        <w:r w:rsidRPr="000E5FB7">
          <w:rPr>
            <w:rFonts w:ascii="Times New Roman" w:hAnsi="Times New Roman"/>
            <w:sz w:val="28"/>
            <w:szCs w:val="28"/>
            <w:lang w:eastAsia="ru-RU"/>
          </w:rPr>
          <w:t>четвертою</w:t>
        </w:r>
      </w:hyperlink>
      <w:r w:rsidRPr="000E5FB7">
        <w:rPr>
          <w:rFonts w:ascii="Times New Roman" w:hAnsi="Times New Roman"/>
          <w:sz w:val="28"/>
          <w:szCs w:val="28"/>
          <w:lang w:eastAsia="ru-RU"/>
        </w:rPr>
        <w:t> статті</w:t>
      </w:r>
      <w:r w:rsidRPr="000E5FB7">
        <w:rPr>
          <w:rFonts w:ascii="Times New Roman" w:hAnsi="Times New Roman"/>
          <w:color w:val="000000"/>
          <w:sz w:val="28"/>
          <w:szCs w:val="28"/>
          <w:lang w:eastAsia="ru-RU"/>
        </w:rPr>
        <w:t xml:space="preserve"> 24 цього Закону, підприємство, установа, організація, громадянин - суб'єкт господарської діяльності сплачує штраф у розмірі від п'ятдесяти до чотирьохсот п'ятдесяти неоподатковуваних мінімумів доходів громадян. У разі, коли підприємство, установа, організація або громадянин - суб'єкт господарської діяльності не припинили порушення після застосування фінансової санкції, вони сплачують штраф у розмірі ста відсотків вартості реалізованої продукції, виконаних робіт, наданих послуг.</w:t>
      </w:r>
    </w:p>
    <w:p w:rsidR="006F503F" w:rsidRPr="000E5FB7" w:rsidRDefault="006F503F" w:rsidP="00E63B01">
      <w:pPr>
        <w:spacing w:after="60" w:line="240" w:lineRule="auto"/>
        <w:ind w:firstLine="709"/>
        <w:jc w:val="both"/>
        <w:rPr>
          <w:rFonts w:ascii="Times New Roman" w:hAnsi="Times New Roman"/>
          <w:color w:val="000000"/>
          <w:sz w:val="28"/>
          <w:szCs w:val="28"/>
          <w:lang w:eastAsia="ru-RU"/>
        </w:rPr>
      </w:pPr>
      <w:r w:rsidRPr="000E5FB7">
        <w:rPr>
          <w:rFonts w:ascii="Times New Roman" w:hAnsi="Times New Roman"/>
          <w:color w:val="000000"/>
          <w:sz w:val="28"/>
          <w:szCs w:val="28"/>
          <w:lang w:eastAsia="ru-RU"/>
        </w:rPr>
        <w:t>Вартість зазначених у частині другій цієї статті документації та продукції обчислюється за цінами їх реалізації.</w:t>
      </w:r>
    </w:p>
    <w:p w:rsidR="006F503F" w:rsidRPr="000E5FB7" w:rsidRDefault="006F503F" w:rsidP="00E63B01">
      <w:pPr>
        <w:spacing w:after="60" w:line="240" w:lineRule="auto"/>
        <w:ind w:firstLine="709"/>
        <w:jc w:val="both"/>
        <w:rPr>
          <w:rFonts w:ascii="Times New Roman" w:hAnsi="Times New Roman"/>
          <w:sz w:val="28"/>
          <w:szCs w:val="28"/>
          <w:lang w:eastAsia="ru-RU"/>
        </w:rPr>
      </w:pPr>
      <w:r w:rsidRPr="005E2547">
        <w:rPr>
          <w:rFonts w:ascii="Times New Roman" w:hAnsi="Times New Roman"/>
          <w:b/>
          <w:bCs/>
          <w:sz w:val="28"/>
          <w:szCs w:val="28"/>
          <w:lang w:eastAsia="ru-RU"/>
        </w:rPr>
        <w:t>Стаття 47.</w:t>
      </w:r>
      <w:r w:rsidRPr="000E5FB7">
        <w:rPr>
          <w:rFonts w:ascii="Times New Roman" w:hAnsi="Times New Roman"/>
          <w:bCs/>
          <w:sz w:val="28"/>
          <w:szCs w:val="28"/>
          <w:lang w:eastAsia="ru-RU"/>
        </w:rPr>
        <w:t> </w:t>
      </w:r>
      <w:r w:rsidRPr="000E5FB7">
        <w:rPr>
          <w:rFonts w:ascii="Times New Roman" w:hAnsi="Times New Roman"/>
          <w:sz w:val="28"/>
          <w:szCs w:val="28"/>
          <w:lang w:eastAsia="ru-RU"/>
        </w:rPr>
        <w:t>Порядок накладення і стягнення штрафів та застосування фінансових санкцій за порушення санітарного законодавства</w:t>
      </w:r>
    </w:p>
    <w:p w:rsidR="006F503F" w:rsidRPr="000E5FB7" w:rsidRDefault="006F503F" w:rsidP="00E63B01">
      <w:pPr>
        <w:spacing w:after="60" w:line="240" w:lineRule="auto"/>
        <w:ind w:firstLine="709"/>
        <w:jc w:val="both"/>
        <w:rPr>
          <w:rFonts w:ascii="Times New Roman" w:hAnsi="Times New Roman"/>
          <w:sz w:val="28"/>
          <w:szCs w:val="28"/>
          <w:lang w:eastAsia="ru-RU"/>
        </w:rPr>
      </w:pPr>
      <w:r w:rsidRPr="000E5FB7">
        <w:rPr>
          <w:rFonts w:ascii="Times New Roman" w:hAnsi="Times New Roman"/>
          <w:sz w:val="28"/>
          <w:szCs w:val="28"/>
          <w:lang w:eastAsia="ru-RU"/>
        </w:rPr>
        <w:t>Постанови про накладення штрафу та застосування фінансової санкції за порушення санітарного законодавства виносяться на підставі протоколу про порушення санітарних норм, оформленого у встановленому порядку, і є обов'язковими для виконання.</w:t>
      </w:r>
    </w:p>
    <w:p w:rsidR="006F503F" w:rsidRPr="000E5FB7" w:rsidRDefault="006F503F" w:rsidP="00E63B01">
      <w:pPr>
        <w:spacing w:after="60" w:line="240" w:lineRule="auto"/>
        <w:ind w:firstLine="709"/>
        <w:jc w:val="both"/>
        <w:rPr>
          <w:rFonts w:ascii="Times New Roman" w:hAnsi="Times New Roman"/>
          <w:sz w:val="28"/>
          <w:szCs w:val="28"/>
          <w:lang w:eastAsia="ru-RU"/>
        </w:rPr>
      </w:pPr>
      <w:r w:rsidRPr="000E5FB7">
        <w:rPr>
          <w:rFonts w:ascii="Times New Roman" w:hAnsi="Times New Roman"/>
          <w:sz w:val="28"/>
          <w:szCs w:val="28"/>
          <w:lang w:eastAsia="ru-RU"/>
        </w:rPr>
        <w:t xml:space="preserve">Такі постанови можуть видавати </w:t>
      </w:r>
      <w:r w:rsidRPr="000E5FB7">
        <w:rPr>
          <w:rFonts w:ascii="Times New Roman" w:hAnsi="Times New Roman"/>
          <w:color w:val="000000"/>
          <w:sz w:val="28"/>
          <w:szCs w:val="28"/>
          <w:lang w:eastAsia="ru-RU"/>
        </w:rPr>
        <w:t>головні санітарні інспектори муніципальних санітарних інспекцій та їх заступники у межах відповідних адміністративних територій</w:t>
      </w:r>
      <w:r w:rsidRPr="000E5FB7">
        <w:rPr>
          <w:rFonts w:ascii="Times New Roman" w:hAnsi="Times New Roman"/>
          <w:sz w:val="28"/>
          <w:szCs w:val="28"/>
          <w:lang w:eastAsia="ru-RU"/>
        </w:rPr>
        <w:t xml:space="preserve"> - за порушення, передбачені </w:t>
      </w:r>
      <w:hyperlink r:id="rId23" w:anchor="n946" w:history="1">
        <w:r w:rsidRPr="000E5FB7">
          <w:rPr>
            <w:rFonts w:ascii="Times New Roman" w:hAnsi="Times New Roman"/>
            <w:sz w:val="28"/>
            <w:szCs w:val="28"/>
            <w:lang w:eastAsia="ru-RU"/>
          </w:rPr>
          <w:t>статтею 46</w:t>
        </w:r>
      </w:hyperlink>
      <w:r w:rsidRPr="000E5FB7">
        <w:rPr>
          <w:rFonts w:ascii="Times New Roman" w:hAnsi="Times New Roman"/>
          <w:sz w:val="28"/>
          <w:szCs w:val="28"/>
          <w:lang w:eastAsia="ru-RU"/>
        </w:rPr>
        <w:t> цього Закону;</w:t>
      </w:r>
    </w:p>
    <w:p w:rsidR="006F503F" w:rsidRPr="000E5FB7" w:rsidRDefault="006F503F" w:rsidP="00E63B01">
      <w:pPr>
        <w:spacing w:after="60" w:line="240" w:lineRule="auto"/>
        <w:ind w:firstLine="709"/>
        <w:jc w:val="both"/>
        <w:rPr>
          <w:rFonts w:ascii="Times New Roman" w:hAnsi="Times New Roman"/>
          <w:sz w:val="28"/>
          <w:szCs w:val="28"/>
          <w:lang w:eastAsia="ru-RU"/>
        </w:rPr>
      </w:pPr>
      <w:r w:rsidRPr="000E5FB7">
        <w:rPr>
          <w:rFonts w:ascii="Times New Roman" w:hAnsi="Times New Roman"/>
          <w:sz w:val="28"/>
          <w:szCs w:val="28"/>
          <w:lang w:eastAsia="ru-RU"/>
        </w:rPr>
        <w:t>Розгляд справ про адміністративні правопорушення, передбачені частиною першою статті 46 цього Закону, та виконання постанов у цих справах провадиться в порядку, встановленому </w:t>
      </w:r>
      <w:hyperlink r:id="rId24" w:tgtFrame="_blank" w:history="1">
        <w:r w:rsidRPr="000E5FB7">
          <w:rPr>
            <w:rFonts w:ascii="Times New Roman" w:hAnsi="Times New Roman"/>
            <w:sz w:val="28"/>
            <w:szCs w:val="28"/>
            <w:lang w:eastAsia="ru-RU"/>
          </w:rPr>
          <w:t>Кодексом України про адміністративні правопорушення</w:t>
        </w:r>
      </w:hyperlink>
      <w:r w:rsidRPr="000E5FB7">
        <w:rPr>
          <w:rFonts w:ascii="Times New Roman" w:hAnsi="Times New Roman"/>
          <w:sz w:val="28"/>
          <w:szCs w:val="28"/>
          <w:lang w:eastAsia="ru-RU"/>
        </w:rPr>
        <w:t>.</w:t>
      </w:r>
    </w:p>
    <w:p w:rsidR="006F503F" w:rsidRPr="000E5FB7" w:rsidRDefault="006F503F" w:rsidP="00E63B01">
      <w:pPr>
        <w:spacing w:after="60" w:line="240" w:lineRule="auto"/>
        <w:ind w:firstLine="709"/>
        <w:jc w:val="both"/>
        <w:rPr>
          <w:rFonts w:ascii="Times New Roman" w:hAnsi="Times New Roman"/>
          <w:sz w:val="28"/>
          <w:szCs w:val="28"/>
          <w:lang w:eastAsia="ru-RU"/>
        </w:rPr>
      </w:pPr>
      <w:r w:rsidRPr="000E5FB7">
        <w:rPr>
          <w:rFonts w:ascii="Times New Roman" w:hAnsi="Times New Roman"/>
          <w:sz w:val="28"/>
          <w:szCs w:val="28"/>
          <w:lang w:eastAsia="ru-RU"/>
        </w:rPr>
        <w:t>Один примірник постанови про застосування фінансової санкції, передбаченої </w:t>
      </w:r>
      <w:hyperlink r:id="rId25" w:anchor="n952" w:history="1">
        <w:r w:rsidRPr="000E5FB7">
          <w:rPr>
            <w:rFonts w:ascii="Times New Roman" w:hAnsi="Times New Roman"/>
            <w:sz w:val="28"/>
            <w:szCs w:val="28"/>
            <w:lang w:eastAsia="ru-RU"/>
          </w:rPr>
          <w:t>частиною другою</w:t>
        </w:r>
      </w:hyperlink>
      <w:r w:rsidRPr="000E5FB7">
        <w:rPr>
          <w:rFonts w:ascii="Times New Roman" w:hAnsi="Times New Roman"/>
          <w:sz w:val="28"/>
          <w:szCs w:val="28"/>
          <w:lang w:eastAsia="ru-RU"/>
        </w:rPr>
        <w:t> статті 46 цього Закону, надсилається державній податковій інспекції за місцезнаходженням підприємства, підприємця, установи, організації для контролю за її виконанням.</w:t>
      </w:r>
    </w:p>
    <w:p w:rsidR="006F503F" w:rsidRPr="000E5FB7" w:rsidRDefault="006F503F" w:rsidP="00E63B01">
      <w:pPr>
        <w:spacing w:after="60" w:line="240" w:lineRule="auto"/>
        <w:ind w:firstLine="709"/>
        <w:jc w:val="both"/>
        <w:rPr>
          <w:rFonts w:ascii="Times New Roman" w:hAnsi="Times New Roman"/>
          <w:sz w:val="28"/>
          <w:szCs w:val="28"/>
          <w:lang w:eastAsia="ru-RU"/>
        </w:rPr>
      </w:pPr>
      <w:r w:rsidRPr="000E5FB7">
        <w:rPr>
          <w:rFonts w:ascii="Times New Roman" w:hAnsi="Times New Roman"/>
          <w:sz w:val="28"/>
          <w:szCs w:val="28"/>
          <w:lang w:eastAsia="ru-RU"/>
        </w:rPr>
        <w:t>У разі невиконання порушником постанови протягом 15 днів з дня її видання сума санкції стягується у судовому порядку.</w:t>
      </w:r>
    </w:p>
    <w:p w:rsidR="006F503F" w:rsidRPr="000E5FB7" w:rsidRDefault="006F503F" w:rsidP="00E63B01">
      <w:pPr>
        <w:spacing w:after="60" w:line="240" w:lineRule="auto"/>
        <w:ind w:firstLine="709"/>
        <w:jc w:val="both"/>
        <w:rPr>
          <w:rFonts w:ascii="Times New Roman" w:hAnsi="Times New Roman"/>
          <w:sz w:val="28"/>
          <w:szCs w:val="28"/>
          <w:lang w:eastAsia="ru-RU"/>
        </w:rPr>
      </w:pPr>
      <w:r w:rsidRPr="000E5FB7">
        <w:rPr>
          <w:rFonts w:ascii="Times New Roman" w:hAnsi="Times New Roman"/>
          <w:sz w:val="28"/>
          <w:szCs w:val="28"/>
          <w:lang w:eastAsia="ru-RU"/>
        </w:rPr>
        <w:t>Сплата штрафів і фінансових санкцій, передбачених </w:t>
      </w:r>
      <w:hyperlink r:id="rId26" w:anchor="n946" w:history="1">
        <w:r w:rsidRPr="000E5FB7">
          <w:rPr>
            <w:rFonts w:ascii="Times New Roman" w:hAnsi="Times New Roman"/>
            <w:sz w:val="28"/>
            <w:szCs w:val="28"/>
            <w:lang w:eastAsia="ru-RU"/>
          </w:rPr>
          <w:t>статтею 46</w:t>
        </w:r>
      </w:hyperlink>
      <w:r w:rsidRPr="000E5FB7">
        <w:rPr>
          <w:rFonts w:ascii="Times New Roman" w:hAnsi="Times New Roman"/>
          <w:sz w:val="28"/>
          <w:szCs w:val="28"/>
          <w:lang w:eastAsia="ru-RU"/>
        </w:rPr>
        <w:t> цього Закону, не звільняє порушників від обов'язку відшкодування збитків підприємствам, установам, організаціям і громадянам, яких вони зазнали внаслідок порушення санітарного законодавства.</w:t>
      </w:r>
    </w:p>
    <w:p w:rsidR="006F503F" w:rsidRPr="000E5FB7" w:rsidRDefault="006F503F" w:rsidP="00E63B01">
      <w:pPr>
        <w:spacing w:after="60" w:line="240" w:lineRule="auto"/>
        <w:ind w:firstLine="709"/>
        <w:jc w:val="both"/>
        <w:rPr>
          <w:rFonts w:ascii="Times New Roman" w:hAnsi="Times New Roman"/>
          <w:sz w:val="28"/>
          <w:szCs w:val="28"/>
          <w:lang w:eastAsia="ru-RU"/>
        </w:rPr>
      </w:pPr>
      <w:r w:rsidRPr="000E5FB7">
        <w:rPr>
          <w:rFonts w:ascii="Times New Roman" w:hAnsi="Times New Roman"/>
          <w:sz w:val="28"/>
          <w:szCs w:val="28"/>
          <w:lang w:eastAsia="ru-RU"/>
        </w:rPr>
        <w:lastRenderedPageBreak/>
        <w:t>Зарахування сум штрафів здійснюється відповідно до закону.</w:t>
      </w:r>
    </w:p>
    <w:p w:rsidR="006F503F" w:rsidRPr="000E5FB7" w:rsidRDefault="006F503F" w:rsidP="00E63B01">
      <w:pPr>
        <w:spacing w:after="60" w:line="240" w:lineRule="auto"/>
        <w:ind w:firstLine="709"/>
        <w:jc w:val="both"/>
        <w:rPr>
          <w:rFonts w:ascii="Times New Roman" w:hAnsi="Times New Roman"/>
          <w:sz w:val="28"/>
          <w:szCs w:val="28"/>
          <w:lang w:eastAsia="ru-RU"/>
        </w:rPr>
      </w:pPr>
      <w:r w:rsidRPr="000E5FB7">
        <w:rPr>
          <w:rFonts w:ascii="Times New Roman" w:hAnsi="Times New Roman"/>
          <w:sz w:val="28"/>
          <w:szCs w:val="28"/>
          <w:lang w:eastAsia="ru-RU"/>
        </w:rPr>
        <w:t xml:space="preserve">Повернення </w:t>
      </w:r>
      <w:r w:rsidR="003229D9" w:rsidRPr="000E5FB7">
        <w:rPr>
          <w:rFonts w:ascii="Times New Roman" w:hAnsi="Times New Roman"/>
          <w:sz w:val="28"/>
          <w:szCs w:val="28"/>
          <w:lang w:eastAsia="ru-RU"/>
        </w:rPr>
        <w:t>необґрунтовано</w:t>
      </w:r>
      <w:r w:rsidRPr="000E5FB7">
        <w:rPr>
          <w:rFonts w:ascii="Times New Roman" w:hAnsi="Times New Roman"/>
          <w:sz w:val="28"/>
          <w:szCs w:val="28"/>
          <w:lang w:eastAsia="ru-RU"/>
        </w:rPr>
        <w:t xml:space="preserve"> зарахованої до бюджету суми штрафу або фінансової санкції здійснюється фінансовими органами на підставі рішення органу, який скасував застосування штрафу чи санкції.</w:t>
      </w:r>
    </w:p>
    <w:p w:rsidR="003229D9" w:rsidRPr="003229D9" w:rsidRDefault="003229D9" w:rsidP="003229D9">
      <w:pPr>
        <w:spacing w:after="60" w:line="240" w:lineRule="auto"/>
        <w:ind w:firstLine="709"/>
        <w:jc w:val="both"/>
        <w:rPr>
          <w:rFonts w:ascii="Times New Roman" w:hAnsi="Times New Roman"/>
          <w:sz w:val="28"/>
          <w:szCs w:val="28"/>
          <w:lang w:eastAsia="ru-RU"/>
        </w:rPr>
      </w:pPr>
      <w:r w:rsidRPr="005E2547">
        <w:rPr>
          <w:rFonts w:ascii="Times New Roman" w:hAnsi="Times New Roman"/>
          <w:b/>
          <w:sz w:val="28"/>
          <w:szCs w:val="28"/>
          <w:lang w:eastAsia="ru-RU"/>
        </w:rPr>
        <w:t>Стаття 48.</w:t>
      </w:r>
      <w:r w:rsidRPr="003229D9">
        <w:rPr>
          <w:rFonts w:ascii="Times New Roman" w:hAnsi="Times New Roman"/>
          <w:sz w:val="28"/>
          <w:szCs w:val="28"/>
          <w:lang w:eastAsia="ru-RU"/>
        </w:rPr>
        <w:t xml:space="preserve"> Цивільно-правова відповідальність за порушення санітарного законодавства</w:t>
      </w:r>
    </w:p>
    <w:p w:rsidR="003229D9" w:rsidRPr="003229D9" w:rsidRDefault="003229D9" w:rsidP="003229D9">
      <w:pPr>
        <w:spacing w:after="60" w:line="240" w:lineRule="auto"/>
        <w:ind w:firstLine="709"/>
        <w:jc w:val="both"/>
        <w:rPr>
          <w:rFonts w:ascii="Times New Roman" w:hAnsi="Times New Roman"/>
          <w:sz w:val="28"/>
          <w:szCs w:val="28"/>
          <w:lang w:eastAsia="ru-RU"/>
        </w:rPr>
      </w:pPr>
      <w:bookmarkStart w:id="77" w:name="n980"/>
      <w:bookmarkEnd w:id="77"/>
      <w:r w:rsidRPr="003229D9">
        <w:rPr>
          <w:rFonts w:ascii="Times New Roman" w:hAnsi="Times New Roman"/>
          <w:sz w:val="28"/>
          <w:szCs w:val="28"/>
          <w:lang w:eastAsia="ru-RU"/>
        </w:rPr>
        <w:t>Підприємства, установи, організації, підприємці та громадяни, які порушили санітарне законодавство, що призвело до виникнення захворювань, отруєнь, радіаційних уражень, тривалої або тимчасової втрати працездатності, інвалідності чи смерті людей, зобов'язані відшкодувати збитки громадянам, підприємствам, установам і організаціям, а також компенсувати додаткові витрати органів санітарно-епідеміологічної служби на проведення санітарних та протиепідемічних заходів і витрати лікувально-профілактичних закладів на подання медичної допомоги потерпілим.</w:t>
      </w:r>
    </w:p>
    <w:p w:rsidR="003229D9" w:rsidRPr="003229D9" w:rsidRDefault="003229D9" w:rsidP="003229D9">
      <w:pPr>
        <w:spacing w:after="60" w:line="240" w:lineRule="auto"/>
        <w:ind w:firstLine="709"/>
        <w:jc w:val="both"/>
        <w:rPr>
          <w:rFonts w:ascii="Times New Roman" w:hAnsi="Times New Roman"/>
          <w:sz w:val="28"/>
          <w:szCs w:val="28"/>
          <w:lang w:eastAsia="ru-RU"/>
        </w:rPr>
      </w:pPr>
      <w:bookmarkStart w:id="78" w:name="n981"/>
      <w:bookmarkEnd w:id="78"/>
      <w:r w:rsidRPr="003229D9">
        <w:rPr>
          <w:rFonts w:ascii="Times New Roman" w:hAnsi="Times New Roman"/>
          <w:sz w:val="28"/>
          <w:szCs w:val="28"/>
          <w:lang w:eastAsia="ru-RU"/>
        </w:rPr>
        <w:t>У разі відмови від добровільної компенсації витрат або відшкодування збитків спір розглядається у судовому порядку.</w:t>
      </w:r>
    </w:p>
    <w:p w:rsidR="003229D9" w:rsidRPr="003229D9" w:rsidRDefault="003229D9" w:rsidP="003229D9">
      <w:pPr>
        <w:spacing w:after="60" w:line="240" w:lineRule="auto"/>
        <w:ind w:firstLine="709"/>
        <w:jc w:val="both"/>
        <w:rPr>
          <w:rFonts w:ascii="Times New Roman" w:hAnsi="Times New Roman"/>
          <w:sz w:val="28"/>
          <w:szCs w:val="28"/>
          <w:lang w:eastAsia="ru-RU"/>
        </w:rPr>
      </w:pPr>
      <w:bookmarkStart w:id="79" w:name="n982"/>
      <w:bookmarkEnd w:id="79"/>
      <w:r w:rsidRPr="005E2547">
        <w:rPr>
          <w:rFonts w:ascii="Times New Roman" w:hAnsi="Times New Roman"/>
          <w:b/>
          <w:sz w:val="28"/>
          <w:szCs w:val="28"/>
          <w:lang w:eastAsia="ru-RU"/>
        </w:rPr>
        <w:t>Стаття 49.</w:t>
      </w:r>
      <w:r w:rsidRPr="003229D9">
        <w:rPr>
          <w:rFonts w:ascii="Times New Roman" w:hAnsi="Times New Roman"/>
          <w:sz w:val="28"/>
          <w:szCs w:val="28"/>
          <w:lang w:eastAsia="ru-RU"/>
        </w:rPr>
        <w:t xml:space="preserve"> Кримінальна відповідальність за порушення санітарного законодавства</w:t>
      </w:r>
    </w:p>
    <w:p w:rsidR="003229D9" w:rsidRPr="003229D9" w:rsidRDefault="003229D9" w:rsidP="005E2547">
      <w:pPr>
        <w:spacing w:after="60" w:line="240" w:lineRule="auto"/>
        <w:ind w:firstLine="709"/>
        <w:jc w:val="both"/>
        <w:rPr>
          <w:rFonts w:ascii="Times New Roman" w:hAnsi="Times New Roman"/>
          <w:sz w:val="28"/>
          <w:szCs w:val="28"/>
          <w:lang w:eastAsia="ru-RU"/>
        </w:rPr>
      </w:pPr>
      <w:bookmarkStart w:id="80" w:name="n983"/>
      <w:bookmarkEnd w:id="80"/>
      <w:r w:rsidRPr="003229D9">
        <w:rPr>
          <w:rFonts w:ascii="Times New Roman" w:hAnsi="Times New Roman"/>
          <w:sz w:val="28"/>
          <w:szCs w:val="28"/>
          <w:lang w:eastAsia="ru-RU"/>
        </w:rPr>
        <w:t>Діяння проти здоров'я населення, вчинені внаслідок порушення санітарного законодавства, тягнуть за собою кримінальну відповідальність згідно з законом.</w:t>
      </w:r>
    </w:p>
    <w:p w:rsidR="003229D9" w:rsidRPr="003229D9" w:rsidRDefault="003229D9" w:rsidP="005E2547">
      <w:pPr>
        <w:pStyle w:val="rvps7"/>
        <w:spacing w:before="0" w:beforeAutospacing="0" w:after="60" w:afterAutospacing="0"/>
        <w:jc w:val="center"/>
        <w:rPr>
          <w:b/>
          <w:sz w:val="28"/>
          <w:szCs w:val="28"/>
        </w:rPr>
      </w:pPr>
      <w:bookmarkStart w:id="81" w:name="n984"/>
      <w:bookmarkEnd w:id="81"/>
      <w:r w:rsidRPr="003229D9">
        <w:rPr>
          <w:rStyle w:val="rvts15"/>
          <w:b/>
          <w:sz w:val="28"/>
          <w:szCs w:val="28"/>
        </w:rPr>
        <w:t xml:space="preserve">Розділ VII </w:t>
      </w:r>
      <w:r w:rsidRPr="003229D9">
        <w:rPr>
          <w:b/>
          <w:sz w:val="28"/>
          <w:szCs w:val="28"/>
        </w:rPr>
        <w:br/>
      </w:r>
      <w:r w:rsidRPr="003229D9">
        <w:rPr>
          <w:rStyle w:val="rvts15"/>
          <w:b/>
          <w:sz w:val="28"/>
          <w:szCs w:val="28"/>
        </w:rPr>
        <w:t>МІЖНАРОДНІ ВІДНОСИНИ УКРАЇНИ ЩОДО ЗАБЕЗПЕЧЕННЯ САНІТАРНОГО ТА ЕПІДЕМІЧНОГО БЛАГОПОЛУЧЧЯ</w:t>
      </w:r>
    </w:p>
    <w:p w:rsidR="003229D9" w:rsidRPr="003229D9" w:rsidRDefault="003229D9" w:rsidP="005E2547">
      <w:pPr>
        <w:pStyle w:val="rvps2"/>
        <w:spacing w:before="0" w:beforeAutospacing="0" w:after="60" w:afterAutospacing="0"/>
        <w:ind w:firstLine="709"/>
        <w:jc w:val="both"/>
        <w:rPr>
          <w:sz w:val="28"/>
          <w:szCs w:val="28"/>
        </w:rPr>
      </w:pPr>
      <w:bookmarkStart w:id="82" w:name="n985"/>
      <w:bookmarkEnd w:id="82"/>
      <w:r w:rsidRPr="005E2547">
        <w:rPr>
          <w:rStyle w:val="rvts9"/>
          <w:b/>
          <w:sz w:val="28"/>
          <w:szCs w:val="28"/>
        </w:rPr>
        <w:t>Стаття 50.</w:t>
      </w:r>
      <w:r w:rsidRPr="003229D9">
        <w:rPr>
          <w:sz w:val="28"/>
          <w:szCs w:val="28"/>
        </w:rPr>
        <w:t>Участь України в міжнародному співробітництві</w:t>
      </w:r>
    </w:p>
    <w:p w:rsidR="003229D9" w:rsidRPr="003229D9" w:rsidRDefault="003229D9" w:rsidP="003229D9">
      <w:pPr>
        <w:pStyle w:val="rvps2"/>
        <w:spacing w:before="0" w:beforeAutospacing="0" w:after="60" w:afterAutospacing="0"/>
        <w:ind w:firstLine="709"/>
        <w:jc w:val="both"/>
        <w:rPr>
          <w:sz w:val="28"/>
          <w:szCs w:val="28"/>
        </w:rPr>
      </w:pPr>
      <w:bookmarkStart w:id="83" w:name="n986"/>
      <w:bookmarkEnd w:id="83"/>
      <w:r w:rsidRPr="003229D9">
        <w:rPr>
          <w:sz w:val="28"/>
          <w:szCs w:val="28"/>
        </w:rPr>
        <w:t>Україна бере участь в міжнародному співробітництві для забезпечення санітарного та епідемічного благополуччя, профілактики захворювань і охорони здоров'я населення.</w:t>
      </w:r>
    </w:p>
    <w:p w:rsidR="003229D9" w:rsidRPr="003229D9" w:rsidRDefault="003229D9" w:rsidP="003229D9">
      <w:pPr>
        <w:pStyle w:val="rvps2"/>
        <w:spacing w:before="0" w:beforeAutospacing="0" w:after="60" w:afterAutospacing="0"/>
        <w:ind w:firstLine="709"/>
        <w:jc w:val="both"/>
        <w:rPr>
          <w:sz w:val="28"/>
          <w:szCs w:val="28"/>
        </w:rPr>
      </w:pPr>
      <w:bookmarkStart w:id="84" w:name="n987"/>
      <w:bookmarkEnd w:id="84"/>
      <w:r w:rsidRPr="003229D9">
        <w:rPr>
          <w:sz w:val="28"/>
          <w:szCs w:val="28"/>
        </w:rPr>
        <w:t>Україна укладає угоди про розвиток та зміцнення міжнародного співробітництва в галузі охорони здоров'я, забезпечення санітарного та епідемічного благополуччя населення, бере участь у діяльності Всесвітньої організації охорони здоров'я.</w:t>
      </w:r>
    </w:p>
    <w:p w:rsidR="003229D9" w:rsidRPr="003229D9" w:rsidRDefault="003229D9" w:rsidP="003229D9">
      <w:pPr>
        <w:pStyle w:val="rvps2"/>
        <w:spacing w:before="0" w:beforeAutospacing="0" w:after="60" w:afterAutospacing="0"/>
        <w:ind w:firstLine="709"/>
        <w:jc w:val="both"/>
        <w:rPr>
          <w:sz w:val="28"/>
          <w:szCs w:val="28"/>
        </w:rPr>
      </w:pPr>
      <w:bookmarkStart w:id="85" w:name="n988"/>
      <w:bookmarkEnd w:id="85"/>
      <w:r w:rsidRPr="005E2547">
        <w:rPr>
          <w:rStyle w:val="rvts9"/>
          <w:b/>
          <w:sz w:val="28"/>
          <w:szCs w:val="28"/>
        </w:rPr>
        <w:t>Стаття 51.</w:t>
      </w:r>
      <w:r w:rsidRPr="003229D9">
        <w:rPr>
          <w:sz w:val="28"/>
          <w:szCs w:val="28"/>
        </w:rPr>
        <w:t>Міжнародні договори</w:t>
      </w:r>
    </w:p>
    <w:p w:rsidR="003229D9" w:rsidRPr="003229D9" w:rsidRDefault="003229D9" w:rsidP="003229D9">
      <w:pPr>
        <w:pStyle w:val="rvps2"/>
        <w:spacing w:before="0" w:beforeAutospacing="0" w:after="60" w:afterAutospacing="0"/>
        <w:ind w:firstLine="709"/>
        <w:jc w:val="both"/>
        <w:rPr>
          <w:sz w:val="28"/>
          <w:szCs w:val="28"/>
        </w:rPr>
      </w:pPr>
      <w:bookmarkStart w:id="86" w:name="n989"/>
      <w:bookmarkEnd w:id="86"/>
      <w:r w:rsidRPr="003229D9">
        <w:rPr>
          <w:sz w:val="28"/>
          <w:szCs w:val="28"/>
        </w:rPr>
        <w:t>Якщо міжнародним договором, згода на обов’язковість якого надана Верховною Радою України, встановлено інші правила, ніж ті, які передбачені санітарним законодавством України, то застосовуються правила міжнародного договору.</w:t>
      </w:r>
    </w:p>
    <w:p w:rsidR="00E63B01" w:rsidRPr="000E5FB7" w:rsidRDefault="00E63B01" w:rsidP="00D6411E">
      <w:pPr>
        <w:widowControl w:val="0"/>
        <w:autoSpaceDE w:val="0"/>
        <w:autoSpaceDN w:val="0"/>
        <w:adjustRightInd w:val="0"/>
        <w:spacing w:after="60" w:line="240" w:lineRule="auto"/>
        <w:ind w:firstLine="567"/>
        <w:jc w:val="both"/>
        <w:rPr>
          <w:rFonts w:ascii="Times New Roman" w:hAnsi="Times New Roman"/>
          <w:b/>
          <w:bCs/>
          <w:sz w:val="28"/>
          <w:szCs w:val="28"/>
        </w:rPr>
      </w:pPr>
    </w:p>
    <w:p w:rsidR="00D6411E" w:rsidRPr="000E5FB7" w:rsidRDefault="00D6411E" w:rsidP="001C23FA">
      <w:pPr>
        <w:widowControl w:val="0"/>
        <w:autoSpaceDE w:val="0"/>
        <w:autoSpaceDN w:val="0"/>
        <w:adjustRightInd w:val="0"/>
        <w:spacing w:after="60" w:line="240" w:lineRule="auto"/>
        <w:ind w:firstLine="709"/>
        <w:jc w:val="both"/>
        <w:rPr>
          <w:rFonts w:ascii="Times New Roman" w:hAnsi="Times New Roman"/>
          <w:b/>
          <w:bCs/>
          <w:sz w:val="28"/>
          <w:szCs w:val="28"/>
        </w:rPr>
      </w:pPr>
      <w:r w:rsidRPr="000E5FB7">
        <w:rPr>
          <w:rFonts w:ascii="Times New Roman" w:hAnsi="Times New Roman"/>
          <w:b/>
          <w:bCs/>
          <w:sz w:val="28"/>
          <w:szCs w:val="28"/>
        </w:rPr>
        <w:t>ІІ. ПРИКІНЦЕВІ ТА ПЕРЕХІДНІ ПОЛОЖЕННЯ</w:t>
      </w:r>
    </w:p>
    <w:p w:rsidR="00D6411E" w:rsidRPr="00F15CDB" w:rsidRDefault="00D6411E" w:rsidP="00F15CDB">
      <w:pPr>
        <w:widowControl w:val="0"/>
        <w:autoSpaceDE w:val="0"/>
        <w:autoSpaceDN w:val="0"/>
        <w:adjustRightInd w:val="0"/>
        <w:spacing w:after="60" w:line="240" w:lineRule="auto"/>
        <w:ind w:firstLine="709"/>
        <w:jc w:val="both"/>
        <w:rPr>
          <w:rFonts w:ascii="Times New Roman" w:hAnsi="Times New Roman"/>
          <w:sz w:val="28"/>
          <w:szCs w:val="28"/>
        </w:rPr>
      </w:pPr>
      <w:r w:rsidRPr="00F15CDB">
        <w:rPr>
          <w:rFonts w:ascii="Times New Roman" w:hAnsi="Times New Roman"/>
          <w:sz w:val="28"/>
          <w:szCs w:val="28"/>
        </w:rPr>
        <w:t xml:space="preserve">1. Цей Закон набирає чинності </w:t>
      </w:r>
      <w:r w:rsidR="005E2547" w:rsidRPr="00F15CDB">
        <w:rPr>
          <w:rFonts w:ascii="Times New Roman" w:hAnsi="Times New Roman"/>
          <w:sz w:val="28"/>
          <w:szCs w:val="28"/>
        </w:rPr>
        <w:t xml:space="preserve">з </w:t>
      </w:r>
      <w:r w:rsidR="00916B58">
        <w:rPr>
          <w:rFonts w:ascii="Times New Roman" w:hAnsi="Times New Roman"/>
          <w:sz w:val="28"/>
          <w:szCs w:val="28"/>
        </w:rPr>
        <w:t>дня, наступного за днем його опублікування</w:t>
      </w:r>
      <w:r w:rsidRPr="00F15CDB">
        <w:rPr>
          <w:rFonts w:ascii="Times New Roman" w:hAnsi="Times New Roman"/>
          <w:sz w:val="28"/>
          <w:szCs w:val="28"/>
        </w:rPr>
        <w:t>.</w:t>
      </w:r>
    </w:p>
    <w:p w:rsidR="00D6411E" w:rsidRPr="00F15CDB" w:rsidRDefault="00D6411E" w:rsidP="00F15CDB">
      <w:pPr>
        <w:widowControl w:val="0"/>
        <w:autoSpaceDE w:val="0"/>
        <w:autoSpaceDN w:val="0"/>
        <w:adjustRightInd w:val="0"/>
        <w:spacing w:after="60" w:line="240" w:lineRule="auto"/>
        <w:ind w:firstLine="709"/>
        <w:jc w:val="both"/>
        <w:rPr>
          <w:rFonts w:ascii="Times New Roman" w:hAnsi="Times New Roman"/>
          <w:sz w:val="28"/>
          <w:szCs w:val="28"/>
        </w:rPr>
      </w:pPr>
      <w:r w:rsidRPr="00F15CDB">
        <w:rPr>
          <w:rFonts w:ascii="Times New Roman" w:hAnsi="Times New Roman"/>
          <w:sz w:val="28"/>
          <w:szCs w:val="28"/>
        </w:rPr>
        <w:t>2. Визнати таким, що втратив чинність з дня наб</w:t>
      </w:r>
      <w:r w:rsidR="005E2547" w:rsidRPr="00F15CDB">
        <w:rPr>
          <w:rFonts w:ascii="Times New Roman" w:hAnsi="Times New Roman"/>
          <w:sz w:val="28"/>
          <w:szCs w:val="28"/>
        </w:rPr>
        <w:t>рання</w:t>
      </w:r>
      <w:r w:rsidRPr="00F15CDB">
        <w:rPr>
          <w:rFonts w:ascii="Times New Roman" w:hAnsi="Times New Roman"/>
          <w:sz w:val="28"/>
          <w:szCs w:val="28"/>
        </w:rPr>
        <w:t xml:space="preserve"> чинності цим </w:t>
      </w:r>
      <w:r w:rsidRPr="00F15CDB">
        <w:rPr>
          <w:rFonts w:ascii="Times New Roman" w:hAnsi="Times New Roman"/>
          <w:sz w:val="28"/>
          <w:szCs w:val="28"/>
        </w:rPr>
        <w:lastRenderedPageBreak/>
        <w:t>законом, Закон України «Про забезпечення санітарного та епідемічного благополуччя населення» (Відомо</w:t>
      </w:r>
      <w:r w:rsidR="00F65AD2" w:rsidRPr="00F15CDB">
        <w:rPr>
          <w:rFonts w:ascii="Times New Roman" w:hAnsi="Times New Roman"/>
          <w:sz w:val="28"/>
          <w:szCs w:val="28"/>
        </w:rPr>
        <w:t>сті Верховної Ради України</w:t>
      </w:r>
      <w:r w:rsidRPr="00F15CDB">
        <w:rPr>
          <w:rFonts w:ascii="Times New Roman" w:hAnsi="Times New Roman"/>
          <w:sz w:val="28"/>
          <w:szCs w:val="28"/>
        </w:rPr>
        <w:t>, 1994, № 27, ст.218</w:t>
      </w:r>
      <w:r w:rsidR="00F65AD2" w:rsidRPr="00F15CDB">
        <w:rPr>
          <w:rFonts w:ascii="Times New Roman" w:hAnsi="Times New Roman"/>
          <w:sz w:val="28"/>
          <w:szCs w:val="28"/>
        </w:rPr>
        <w:t xml:space="preserve"> із наступними змінами</w:t>
      </w:r>
      <w:r w:rsidRPr="00F15CDB">
        <w:rPr>
          <w:rFonts w:ascii="Times New Roman" w:hAnsi="Times New Roman"/>
          <w:sz w:val="28"/>
          <w:szCs w:val="28"/>
        </w:rPr>
        <w:t>).</w:t>
      </w:r>
    </w:p>
    <w:p w:rsidR="00D6411E" w:rsidRDefault="00D6411E" w:rsidP="00F15CDB">
      <w:pPr>
        <w:widowControl w:val="0"/>
        <w:autoSpaceDE w:val="0"/>
        <w:autoSpaceDN w:val="0"/>
        <w:adjustRightInd w:val="0"/>
        <w:spacing w:after="60" w:line="240" w:lineRule="auto"/>
        <w:ind w:firstLine="709"/>
        <w:jc w:val="both"/>
        <w:rPr>
          <w:rFonts w:ascii="Times New Roman" w:hAnsi="Times New Roman"/>
          <w:sz w:val="28"/>
          <w:szCs w:val="28"/>
        </w:rPr>
      </w:pPr>
      <w:r w:rsidRPr="00F15CDB">
        <w:rPr>
          <w:rFonts w:ascii="Times New Roman" w:hAnsi="Times New Roman"/>
          <w:sz w:val="28"/>
          <w:szCs w:val="28"/>
        </w:rPr>
        <w:t>3. Внести зміни до таких законодавчих актів України:</w:t>
      </w:r>
    </w:p>
    <w:p w:rsidR="00C124DA" w:rsidRPr="00F15CDB" w:rsidRDefault="00C124DA" w:rsidP="00C124DA">
      <w:pPr>
        <w:widowControl w:val="0"/>
        <w:autoSpaceDE w:val="0"/>
        <w:autoSpaceDN w:val="0"/>
        <w:adjustRightInd w:val="0"/>
        <w:spacing w:after="60" w:line="240" w:lineRule="auto"/>
        <w:ind w:firstLine="709"/>
        <w:jc w:val="both"/>
        <w:rPr>
          <w:rFonts w:ascii="Times New Roman" w:hAnsi="Times New Roman"/>
          <w:sz w:val="28"/>
          <w:szCs w:val="28"/>
        </w:rPr>
      </w:pPr>
      <w:r>
        <w:rPr>
          <w:rFonts w:ascii="Times New Roman" w:hAnsi="Times New Roman"/>
          <w:sz w:val="28"/>
          <w:szCs w:val="28"/>
        </w:rPr>
        <w:t xml:space="preserve">3.1. </w:t>
      </w:r>
      <w:r w:rsidRPr="00F15CDB">
        <w:rPr>
          <w:rFonts w:ascii="Times New Roman" w:hAnsi="Times New Roman"/>
          <w:sz w:val="28"/>
          <w:szCs w:val="28"/>
        </w:rPr>
        <w:t xml:space="preserve">У Кодексі </w:t>
      </w:r>
      <w:r>
        <w:rPr>
          <w:rFonts w:ascii="Times New Roman" w:hAnsi="Times New Roman"/>
          <w:sz w:val="28"/>
          <w:szCs w:val="28"/>
        </w:rPr>
        <w:t>адміністративного судочинства</w:t>
      </w:r>
      <w:r w:rsidRPr="00F15CDB">
        <w:rPr>
          <w:rFonts w:ascii="Times New Roman" w:hAnsi="Times New Roman"/>
          <w:sz w:val="28"/>
          <w:szCs w:val="28"/>
        </w:rPr>
        <w:t xml:space="preserve"> України </w:t>
      </w:r>
      <w:r w:rsidRPr="00C124DA">
        <w:rPr>
          <w:rFonts w:ascii="Times New Roman" w:hAnsi="Times New Roman"/>
          <w:sz w:val="28"/>
          <w:szCs w:val="28"/>
        </w:rPr>
        <w:t>(Відомості Верховної Ради України (ВВР), 2005, № 35-36, № 37, ст.446)</w:t>
      </w:r>
      <w:r w:rsidRPr="00F15CDB">
        <w:rPr>
          <w:rFonts w:ascii="Times New Roman" w:hAnsi="Times New Roman"/>
          <w:sz w:val="28"/>
          <w:szCs w:val="28"/>
        </w:rPr>
        <w:t>:</w:t>
      </w:r>
    </w:p>
    <w:p w:rsidR="00C124DA" w:rsidRDefault="00C124DA" w:rsidP="00F15CDB">
      <w:pPr>
        <w:widowControl w:val="0"/>
        <w:autoSpaceDE w:val="0"/>
        <w:autoSpaceDN w:val="0"/>
        <w:adjustRightInd w:val="0"/>
        <w:spacing w:after="60" w:line="240" w:lineRule="auto"/>
        <w:ind w:firstLine="709"/>
        <w:jc w:val="both"/>
        <w:rPr>
          <w:rFonts w:ascii="Times New Roman" w:hAnsi="Times New Roman"/>
          <w:sz w:val="28"/>
          <w:szCs w:val="28"/>
        </w:rPr>
      </w:pPr>
      <w:r>
        <w:rPr>
          <w:rFonts w:ascii="Times New Roman" w:hAnsi="Times New Roman"/>
          <w:sz w:val="28"/>
          <w:szCs w:val="28"/>
        </w:rPr>
        <w:t>1) частину першу статті 20 доповнити новим пунктом такого змісту:</w:t>
      </w:r>
    </w:p>
    <w:p w:rsidR="00C124DA" w:rsidRDefault="00C124DA" w:rsidP="00F15CDB">
      <w:pPr>
        <w:widowControl w:val="0"/>
        <w:autoSpaceDE w:val="0"/>
        <w:autoSpaceDN w:val="0"/>
        <w:adjustRightInd w:val="0"/>
        <w:spacing w:after="60" w:line="240" w:lineRule="auto"/>
        <w:ind w:firstLine="709"/>
        <w:jc w:val="both"/>
        <w:rPr>
          <w:rFonts w:ascii="Times New Roman" w:hAnsi="Times New Roman"/>
          <w:sz w:val="28"/>
          <w:szCs w:val="28"/>
        </w:rPr>
      </w:pPr>
      <w:r>
        <w:rPr>
          <w:rFonts w:ascii="Times New Roman" w:hAnsi="Times New Roman"/>
          <w:sz w:val="28"/>
          <w:szCs w:val="28"/>
        </w:rPr>
        <w:t>«</w:t>
      </w:r>
      <w:r w:rsidRPr="00C124DA">
        <w:rPr>
          <w:rFonts w:ascii="Times New Roman" w:hAnsi="Times New Roman"/>
          <w:sz w:val="28"/>
          <w:szCs w:val="28"/>
        </w:rPr>
        <w:t>6) адміністративні справи про усунення загроз для біологічної, хімічної та радіаційної безпеки громадян.</w:t>
      </w:r>
      <w:r>
        <w:rPr>
          <w:rFonts w:ascii="Times New Roman" w:hAnsi="Times New Roman"/>
          <w:sz w:val="28"/>
          <w:szCs w:val="28"/>
        </w:rPr>
        <w:t>»;</w:t>
      </w:r>
    </w:p>
    <w:p w:rsidR="00C124DA" w:rsidRDefault="00C124DA" w:rsidP="00F15CDB">
      <w:pPr>
        <w:widowControl w:val="0"/>
        <w:autoSpaceDE w:val="0"/>
        <w:autoSpaceDN w:val="0"/>
        <w:adjustRightInd w:val="0"/>
        <w:spacing w:after="60" w:line="240" w:lineRule="auto"/>
        <w:ind w:firstLine="709"/>
        <w:jc w:val="both"/>
        <w:rPr>
          <w:rFonts w:ascii="Times New Roman" w:hAnsi="Times New Roman"/>
          <w:sz w:val="28"/>
          <w:szCs w:val="28"/>
        </w:rPr>
      </w:pPr>
      <w:r>
        <w:rPr>
          <w:rFonts w:ascii="Times New Roman" w:hAnsi="Times New Roman"/>
          <w:sz w:val="28"/>
          <w:szCs w:val="28"/>
        </w:rPr>
        <w:t>2) у частині першій статті 268 після цифр «285-289» доповнити цифрою «</w:t>
      </w:r>
      <w:r w:rsidRPr="00C124DA">
        <w:rPr>
          <w:rFonts w:ascii="Times New Roman" w:hAnsi="Times New Roman"/>
          <w:sz w:val="28"/>
          <w:szCs w:val="28"/>
        </w:rPr>
        <w:t>289</w:t>
      </w:r>
      <w:r w:rsidRPr="00C124DA">
        <w:rPr>
          <w:rFonts w:ascii="Times New Roman" w:hAnsi="Times New Roman"/>
          <w:sz w:val="28"/>
          <w:szCs w:val="28"/>
          <w:vertAlign w:val="superscript"/>
        </w:rPr>
        <w:t>1</w:t>
      </w:r>
      <w:r>
        <w:rPr>
          <w:rFonts w:ascii="Times New Roman" w:hAnsi="Times New Roman"/>
          <w:sz w:val="28"/>
          <w:szCs w:val="28"/>
        </w:rPr>
        <w:t>»;</w:t>
      </w:r>
    </w:p>
    <w:p w:rsidR="00C124DA" w:rsidRDefault="00C124DA" w:rsidP="00C124DA">
      <w:pPr>
        <w:widowControl w:val="0"/>
        <w:autoSpaceDE w:val="0"/>
        <w:autoSpaceDN w:val="0"/>
        <w:adjustRightInd w:val="0"/>
        <w:spacing w:after="60" w:line="240" w:lineRule="auto"/>
        <w:ind w:firstLine="709"/>
        <w:jc w:val="both"/>
        <w:rPr>
          <w:rFonts w:ascii="Times New Roman" w:hAnsi="Times New Roman"/>
          <w:sz w:val="28"/>
          <w:szCs w:val="28"/>
        </w:rPr>
      </w:pPr>
      <w:r>
        <w:rPr>
          <w:rFonts w:ascii="Times New Roman" w:hAnsi="Times New Roman"/>
          <w:sz w:val="28"/>
          <w:szCs w:val="28"/>
        </w:rPr>
        <w:t>3) у частині першій статті 269 після цифр «285-289» доповнити цифрою «</w:t>
      </w:r>
      <w:r w:rsidRPr="00C124DA">
        <w:rPr>
          <w:rFonts w:ascii="Times New Roman" w:hAnsi="Times New Roman"/>
          <w:sz w:val="28"/>
          <w:szCs w:val="28"/>
        </w:rPr>
        <w:t>289</w:t>
      </w:r>
      <w:r w:rsidRPr="00C124DA">
        <w:rPr>
          <w:rFonts w:ascii="Times New Roman" w:hAnsi="Times New Roman"/>
          <w:sz w:val="28"/>
          <w:szCs w:val="28"/>
          <w:vertAlign w:val="superscript"/>
        </w:rPr>
        <w:t>1</w:t>
      </w:r>
      <w:r>
        <w:rPr>
          <w:rFonts w:ascii="Times New Roman" w:hAnsi="Times New Roman"/>
          <w:sz w:val="28"/>
          <w:szCs w:val="28"/>
        </w:rPr>
        <w:t>»;</w:t>
      </w:r>
    </w:p>
    <w:p w:rsidR="00C124DA" w:rsidRDefault="00C124DA" w:rsidP="00C124DA">
      <w:pPr>
        <w:widowControl w:val="0"/>
        <w:autoSpaceDE w:val="0"/>
        <w:autoSpaceDN w:val="0"/>
        <w:adjustRightInd w:val="0"/>
        <w:spacing w:after="60" w:line="240" w:lineRule="auto"/>
        <w:ind w:firstLine="709"/>
        <w:jc w:val="both"/>
        <w:rPr>
          <w:rFonts w:ascii="Times New Roman" w:hAnsi="Times New Roman"/>
          <w:sz w:val="28"/>
          <w:szCs w:val="28"/>
        </w:rPr>
      </w:pPr>
      <w:r>
        <w:rPr>
          <w:rFonts w:ascii="Times New Roman" w:hAnsi="Times New Roman"/>
          <w:sz w:val="28"/>
          <w:szCs w:val="28"/>
        </w:rPr>
        <w:t>4) у частині першій статті 270 після цифр «280-283» доповнити цифрою «</w:t>
      </w:r>
      <w:r w:rsidRPr="00C124DA">
        <w:rPr>
          <w:rFonts w:ascii="Times New Roman" w:hAnsi="Times New Roman"/>
          <w:sz w:val="28"/>
          <w:szCs w:val="28"/>
        </w:rPr>
        <w:t>289</w:t>
      </w:r>
      <w:r w:rsidRPr="00C124DA">
        <w:rPr>
          <w:rFonts w:ascii="Times New Roman" w:hAnsi="Times New Roman"/>
          <w:sz w:val="28"/>
          <w:szCs w:val="28"/>
          <w:vertAlign w:val="superscript"/>
        </w:rPr>
        <w:t>1</w:t>
      </w:r>
      <w:r>
        <w:rPr>
          <w:rFonts w:ascii="Times New Roman" w:hAnsi="Times New Roman"/>
          <w:sz w:val="28"/>
          <w:szCs w:val="28"/>
        </w:rPr>
        <w:t>»;</w:t>
      </w:r>
    </w:p>
    <w:p w:rsidR="00C124DA" w:rsidRDefault="00C124DA" w:rsidP="00C124DA">
      <w:pPr>
        <w:widowControl w:val="0"/>
        <w:autoSpaceDE w:val="0"/>
        <w:autoSpaceDN w:val="0"/>
        <w:adjustRightInd w:val="0"/>
        <w:spacing w:after="60" w:line="240" w:lineRule="auto"/>
        <w:ind w:firstLine="709"/>
        <w:jc w:val="both"/>
        <w:rPr>
          <w:rFonts w:ascii="Times New Roman" w:hAnsi="Times New Roman"/>
          <w:sz w:val="28"/>
          <w:szCs w:val="28"/>
        </w:rPr>
      </w:pPr>
      <w:r>
        <w:rPr>
          <w:rFonts w:ascii="Times New Roman" w:hAnsi="Times New Roman"/>
          <w:sz w:val="28"/>
          <w:szCs w:val="28"/>
        </w:rPr>
        <w:t>5) у частині першій статті 2</w:t>
      </w:r>
      <w:r w:rsidR="00513226">
        <w:rPr>
          <w:rFonts w:ascii="Times New Roman" w:hAnsi="Times New Roman"/>
          <w:sz w:val="28"/>
          <w:szCs w:val="28"/>
        </w:rPr>
        <w:t>7</w:t>
      </w:r>
      <w:r>
        <w:rPr>
          <w:rFonts w:ascii="Times New Roman" w:hAnsi="Times New Roman"/>
          <w:sz w:val="28"/>
          <w:szCs w:val="28"/>
        </w:rPr>
        <w:t>1 після цифр «280-289» доповнити цифрою «</w:t>
      </w:r>
      <w:r w:rsidRPr="00C124DA">
        <w:rPr>
          <w:rFonts w:ascii="Times New Roman" w:hAnsi="Times New Roman"/>
          <w:sz w:val="28"/>
          <w:szCs w:val="28"/>
        </w:rPr>
        <w:t>289</w:t>
      </w:r>
      <w:r w:rsidRPr="00C124DA">
        <w:rPr>
          <w:rFonts w:ascii="Times New Roman" w:hAnsi="Times New Roman"/>
          <w:sz w:val="28"/>
          <w:szCs w:val="28"/>
          <w:vertAlign w:val="superscript"/>
        </w:rPr>
        <w:t>1</w:t>
      </w:r>
      <w:r>
        <w:rPr>
          <w:rFonts w:ascii="Times New Roman" w:hAnsi="Times New Roman"/>
          <w:sz w:val="28"/>
          <w:szCs w:val="28"/>
        </w:rPr>
        <w:t>»;</w:t>
      </w:r>
    </w:p>
    <w:p w:rsidR="00513226" w:rsidRDefault="00513226" w:rsidP="00513226">
      <w:pPr>
        <w:widowControl w:val="0"/>
        <w:autoSpaceDE w:val="0"/>
        <w:autoSpaceDN w:val="0"/>
        <w:adjustRightInd w:val="0"/>
        <w:spacing w:after="60" w:line="240" w:lineRule="auto"/>
        <w:ind w:firstLine="709"/>
        <w:jc w:val="both"/>
        <w:rPr>
          <w:rFonts w:ascii="Times New Roman" w:hAnsi="Times New Roman"/>
          <w:sz w:val="28"/>
          <w:szCs w:val="28"/>
        </w:rPr>
      </w:pPr>
      <w:r>
        <w:rPr>
          <w:rFonts w:ascii="Times New Roman" w:hAnsi="Times New Roman"/>
          <w:sz w:val="28"/>
          <w:szCs w:val="28"/>
        </w:rPr>
        <w:t>6) у частині другій статті 272 після цифр «280-288» доповнити цифрою «</w:t>
      </w:r>
      <w:r w:rsidRPr="00C124DA">
        <w:rPr>
          <w:rFonts w:ascii="Times New Roman" w:hAnsi="Times New Roman"/>
          <w:sz w:val="28"/>
          <w:szCs w:val="28"/>
        </w:rPr>
        <w:t>289</w:t>
      </w:r>
      <w:r w:rsidRPr="00C124DA">
        <w:rPr>
          <w:rFonts w:ascii="Times New Roman" w:hAnsi="Times New Roman"/>
          <w:sz w:val="28"/>
          <w:szCs w:val="28"/>
          <w:vertAlign w:val="superscript"/>
        </w:rPr>
        <w:t>1</w:t>
      </w:r>
      <w:r>
        <w:rPr>
          <w:rFonts w:ascii="Times New Roman" w:hAnsi="Times New Roman"/>
          <w:sz w:val="28"/>
          <w:szCs w:val="28"/>
        </w:rPr>
        <w:t>»;</w:t>
      </w:r>
    </w:p>
    <w:p w:rsidR="00513226" w:rsidRDefault="00513226" w:rsidP="00513226">
      <w:pPr>
        <w:widowControl w:val="0"/>
        <w:autoSpaceDE w:val="0"/>
        <w:autoSpaceDN w:val="0"/>
        <w:adjustRightInd w:val="0"/>
        <w:spacing w:after="60" w:line="240" w:lineRule="auto"/>
        <w:ind w:firstLine="709"/>
        <w:jc w:val="both"/>
        <w:rPr>
          <w:rFonts w:ascii="Times New Roman" w:hAnsi="Times New Roman"/>
          <w:sz w:val="28"/>
          <w:szCs w:val="28"/>
        </w:rPr>
      </w:pPr>
      <w:r>
        <w:rPr>
          <w:rFonts w:ascii="Times New Roman" w:hAnsi="Times New Roman"/>
          <w:sz w:val="28"/>
          <w:szCs w:val="28"/>
        </w:rPr>
        <w:t>7) у частині третій статті 272 після цифр «282-286» доповнити цифрою «</w:t>
      </w:r>
      <w:r w:rsidRPr="00C124DA">
        <w:rPr>
          <w:rFonts w:ascii="Times New Roman" w:hAnsi="Times New Roman"/>
          <w:sz w:val="28"/>
          <w:szCs w:val="28"/>
        </w:rPr>
        <w:t>289</w:t>
      </w:r>
      <w:r w:rsidRPr="00C124DA">
        <w:rPr>
          <w:rFonts w:ascii="Times New Roman" w:hAnsi="Times New Roman"/>
          <w:sz w:val="28"/>
          <w:szCs w:val="28"/>
          <w:vertAlign w:val="superscript"/>
        </w:rPr>
        <w:t>1</w:t>
      </w:r>
      <w:r>
        <w:rPr>
          <w:rFonts w:ascii="Times New Roman" w:hAnsi="Times New Roman"/>
          <w:sz w:val="28"/>
          <w:szCs w:val="28"/>
        </w:rPr>
        <w:t>»;</w:t>
      </w:r>
    </w:p>
    <w:p w:rsidR="00513226" w:rsidRDefault="00513226" w:rsidP="00513226">
      <w:pPr>
        <w:widowControl w:val="0"/>
        <w:autoSpaceDE w:val="0"/>
        <w:autoSpaceDN w:val="0"/>
        <w:adjustRightInd w:val="0"/>
        <w:spacing w:after="60" w:line="240" w:lineRule="auto"/>
        <w:ind w:firstLine="709"/>
        <w:jc w:val="both"/>
        <w:rPr>
          <w:rFonts w:ascii="Times New Roman" w:hAnsi="Times New Roman"/>
          <w:sz w:val="28"/>
          <w:szCs w:val="28"/>
        </w:rPr>
      </w:pPr>
      <w:r>
        <w:rPr>
          <w:rFonts w:ascii="Times New Roman" w:hAnsi="Times New Roman"/>
          <w:sz w:val="28"/>
          <w:szCs w:val="28"/>
        </w:rPr>
        <w:t xml:space="preserve">8) доповнити статтею </w:t>
      </w:r>
      <w:r w:rsidRPr="00C124DA">
        <w:rPr>
          <w:rFonts w:ascii="Times New Roman" w:hAnsi="Times New Roman"/>
          <w:sz w:val="28"/>
          <w:szCs w:val="28"/>
        </w:rPr>
        <w:t>289</w:t>
      </w:r>
      <w:r w:rsidRPr="00C124DA">
        <w:rPr>
          <w:rFonts w:ascii="Times New Roman" w:hAnsi="Times New Roman"/>
          <w:sz w:val="28"/>
          <w:szCs w:val="28"/>
          <w:vertAlign w:val="superscript"/>
        </w:rPr>
        <w:t>1</w:t>
      </w:r>
      <w:r>
        <w:rPr>
          <w:rFonts w:ascii="Times New Roman" w:hAnsi="Times New Roman"/>
          <w:sz w:val="28"/>
          <w:szCs w:val="28"/>
        </w:rPr>
        <w:t>такого змісту:</w:t>
      </w:r>
    </w:p>
    <w:p w:rsidR="00513226" w:rsidRPr="00513226" w:rsidRDefault="00513226" w:rsidP="00513226">
      <w:pPr>
        <w:ind w:left="170" w:right="170" w:firstLine="397"/>
        <w:jc w:val="both"/>
        <w:rPr>
          <w:rFonts w:ascii="Times New Roman" w:hAnsi="Times New Roman"/>
          <w:color w:val="000000" w:themeColor="text1"/>
          <w:sz w:val="28"/>
          <w:szCs w:val="28"/>
          <w:lang w:val="ru-RU" w:eastAsia="ru-RU"/>
        </w:rPr>
      </w:pPr>
      <w:r w:rsidRPr="00513226">
        <w:rPr>
          <w:rFonts w:ascii="Times New Roman" w:hAnsi="Times New Roman"/>
          <w:color w:val="000000" w:themeColor="text1"/>
          <w:sz w:val="28"/>
          <w:szCs w:val="28"/>
        </w:rPr>
        <w:t>«</w:t>
      </w:r>
      <w:r w:rsidRPr="00513226">
        <w:rPr>
          <w:rFonts w:ascii="Times New Roman" w:hAnsi="Times New Roman"/>
          <w:color w:val="000000" w:themeColor="text1"/>
          <w:sz w:val="28"/>
          <w:szCs w:val="28"/>
          <w:lang w:val="ru-RU" w:eastAsia="ru-RU"/>
        </w:rPr>
        <w:t>Стаття 289</w:t>
      </w:r>
      <w:r w:rsidRPr="00513226">
        <w:rPr>
          <w:rFonts w:ascii="Times New Roman" w:hAnsi="Times New Roman"/>
          <w:color w:val="000000" w:themeColor="text1"/>
          <w:sz w:val="28"/>
          <w:szCs w:val="28"/>
          <w:vertAlign w:val="superscript"/>
          <w:lang w:val="ru-RU" w:eastAsia="ru-RU"/>
        </w:rPr>
        <w:t>1</w:t>
      </w:r>
      <w:r w:rsidRPr="00513226">
        <w:rPr>
          <w:rFonts w:ascii="Times New Roman" w:hAnsi="Times New Roman"/>
          <w:color w:val="000000" w:themeColor="text1"/>
          <w:sz w:val="28"/>
          <w:szCs w:val="28"/>
          <w:lang w:val="ru-RU" w:eastAsia="ru-RU"/>
        </w:rPr>
        <w:t>. Особливості провадження у справах про усунення загроз для біологічної, хімічної та радіаційної безпеки громадян</w:t>
      </w:r>
    </w:p>
    <w:p w:rsidR="00513226" w:rsidRPr="00513226" w:rsidRDefault="00513226" w:rsidP="00513226">
      <w:pPr>
        <w:ind w:left="170" w:right="170" w:firstLine="397"/>
        <w:jc w:val="both"/>
        <w:rPr>
          <w:rFonts w:ascii="Times New Roman" w:hAnsi="Times New Roman"/>
          <w:color w:val="000000" w:themeColor="text1"/>
          <w:sz w:val="28"/>
          <w:szCs w:val="28"/>
          <w:lang w:val="ru-RU" w:eastAsia="ru-RU"/>
        </w:rPr>
      </w:pPr>
      <w:r w:rsidRPr="00513226">
        <w:rPr>
          <w:rFonts w:ascii="Times New Roman" w:hAnsi="Times New Roman"/>
          <w:color w:val="000000" w:themeColor="text1"/>
          <w:sz w:val="28"/>
          <w:szCs w:val="28"/>
          <w:lang w:val="ru-RU" w:eastAsia="ru-RU"/>
        </w:rPr>
        <w:t xml:space="preserve">1. Право звернутися з адміністративним позовом про усунення перешкод щодо проведення епідеміологічного розслідування професійних та інфекційних захворювань, масових неінфекційних захворювань та харчових отруєнь, радіаційних аварій та уражень людей та/або про не виконання розпоряджень і вказівок щодо усуненням причин та умов їх виникнення і поширення, у тому числі у разі перешкоджання посадовим особам установ з питань контролю та профілактики захворювань центрального органу виконавчої влади, що </w:t>
      </w:r>
      <w:r w:rsidRPr="00513226">
        <w:rPr>
          <w:rFonts w:ascii="Times New Roman" w:hAnsi="Times New Roman"/>
          <w:color w:val="000000" w:themeColor="text1"/>
          <w:sz w:val="28"/>
          <w:szCs w:val="28"/>
        </w:rPr>
        <w:t>забезпечує формування та реалізує державну політику у сфері охорони здоров'я</w:t>
      </w:r>
      <w:r w:rsidRPr="00513226">
        <w:rPr>
          <w:rFonts w:ascii="Times New Roman" w:hAnsi="Times New Roman"/>
          <w:color w:val="000000" w:themeColor="text1"/>
          <w:sz w:val="28"/>
          <w:szCs w:val="28"/>
          <w:lang w:val="ru-RU" w:eastAsia="ru-RU"/>
        </w:rPr>
        <w:t xml:space="preserve"> у обстеженні населення, працівників, територій, приміщень, обладнання тощо мають головні епідеміологи та їх заступники відповідної адміністративно-територіальної одиниці протягом 24 годин після отримання повідомлення з лікувально-профілактичного закладу.</w:t>
      </w:r>
    </w:p>
    <w:p w:rsidR="00513226" w:rsidRPr="00513226" w:rsidRDefault="00513226" w:rsidP="00513226">
      <w:pPr>
        <w:ind w:left="170" w:right="170" w:firstLine="397"/>
        <w:jc w:val="both"/>
        <w:rPr>
          <w:rFonts w:ascii="Times New Roman" w:hAnsi="Times New Roman"/>
          <w:color w:val="000000" w:themeColor="text1"/>
          <w:sz w:val="28"/>
          <w:szCs w:val="28"/>
          <w:lang w:val="ru-RU" w:eastAsia="ru-RU"/>
        </w:rPr>
      </w:pPr>
      <w:r w:rsidRPr="00513226">
        <w:rPr>
          <w:rFonts w:ascii="Times New Roman" w:hAnsi="Times New Roman"/>
          <w:color w:val="000000" w:themeColor="text1"/>
          <w:sz w:val="28"/>
          <w:szCs w:val="28"/>
          <w:lang w:val="ru-RU" w:eastAsia="ru-RU"/>
        </w:rPr>
        <w:t>2. Адміністративні справи про усунення загроз для біологічної, хімічної та радіаційної безпеки громадян розглядає місцевий загальний суд як адміністративний суд за місцем проведення такого розслідування.</w:t>
      </w:r>
    </w:p>
    <w:p w:rsidR="00513226" w:rsidRPr="00513226" w:rsidRDefault="00513226" w:rsidP="00513226">
      <w:pPr>
        <w:ind w:left="170" w:right="170" w:firstLine="397"/>
        <w:jc w:val="both"/>
        <w:rPr>
          <w:rFonts w:ascii="Times New Roman" w:hAnsi="Times New Roman"/>
          <w:color w:val="000000" w:themeColor="text1"/>
          <w:sz w:val="28"/>
          <w:szCs w:val="28"/>
          <w:lang w:val="ru-RU" w:eastAsia="ru-RU"/>
        </w:rPr>
      </w:pPr>
      <w:r w:rsidRPr="00513226">
        <w:rPr>
          <w:rFonts w:ascii="Times New Roman" w:hAnsi="Times New Roman"/>
          <w:color w:val="000000" w:themeColor="text1"/>
          <w:sz w:val="28"/>
          <w:szCs w:val="28"/>
          <w:lang w:val="ru-RU" w:eastAsia="ru-RU"/>
        </w:rPr>
        <w:lastRenderedPageBreak/>
        <w:t>3. Позовна заява про усунення загроз для біологічної, хімічної та радіаційної безпеки громадян подається до адміністративного суду без сплати судового збору.</w:t>
      </w:r>
    </w:p>
    <w:p w:rsidR="00513226" w:rsidRPr="00513226" w:rsidRDefault="00513226" w:rsidP="00513226">
      <w:pPr>
        <w:ind w:left="170" w:right="170" w:firstLine="397"/>
        <w:jc w:val="both"/>
        <w:rPr>
          <w:rFonts w:ascii="Times New Roman" w:hAnsi="Times New Roman"/>
          <w:color w:val="000000" w:themeColor="text1"/>
          <w:sz w:val="28"/>
          <w:szCs w:val="28"/>
          <w:lang w:val="ru-RU" w:eastAsia="ru-RU"/>
        </w:rPr>
      </w:pPr>
      <w:r w:rsidRPr="00513226">
        <w:rPr>
          <w:rFonts w:ascii="Times New Roman" w:hAnsi="Times New Roman"/>
          <w:color w:val="000000" w:themeColor="text1"/>
          <w:sz w:val="28"/>
          <w:szCs w:val="28"/>
          <w:lang w:val="ru-RU" w:eastAsia="ru-RU"/>
        </w:rPr>
        <w:t>4. Адміністративна справа про усунення загроз для біологічної, хімічної та радіаційної безпеки громадян вирішується судом невідкладно.</w:t>
      </w:r>
    </w:p>
    <w:p w:rsidR="00513226" w:rsidRPr="00513226" w:rsidRDefault="00513226" w:rsidP="00513226">
      <w:pPr>
        <w:ind w:left="170" w:right="170" w:firstLine="397"/>
        <w:jc w:val="both"/>
        <w:rPr>
          <w:rFonts w:ascii="Times New Roman" w:hAnsi="Times New Roman"/>
          <w:color w:val="000000" w:themeColor="text1"/>
          <w:sz w:val="28"/>
          <w:szCs w:val="28"/>
          <w:lang w:val="ru-RU" w:eastAsia="ru-RU"/>
        </w:rPr>
      </w:pPr>
      <w:r w:rsidRPr="00513226">
        <w:rPr>
          <w:rFonts w:ascii="Times New Roman" w:hAnsi="Times New Roman"/>
          <w:color w:val="000000" w:themeColor="text1"/>
          <w:sz w:val="28"/>
          <w:szCs w:val="28"/>
          <w:lang w:val="ru-RU" w:eastAsia="ru-RU"/>
        </w:rPr>
        <w:t>5. Рішення адміністративного суду про усунення загроз для біологічної, хімічної та радіаційної безпеки громадян виконуються негайно. Оскарження рішення адміністративного суду про усунення загроз для біологічної, хімічної та радіаційної безпеки громадян не перешкоджає його виконанню.</w:t>
      </w:r>
    </w:p>
    <w:p w:rsidR="00513226" w:rsidRDefault="00513226" w:rsidP="00513226">
      <w:pPr>
        <w:widowControl w:val="0"/>
        <w:autoSpaceDE w:val="0"/>
        <w:autoSpaceDN w:val="0"/>
        <w:adjustRightInd w:val="0"/>
        <w:spacing w:after="60" w:line="240" w:lineRule="auto"/>
        <w:ind w:firstLine="709"/>
        <w:jc w:val="both"/>
        <w:rPr>
          <w:rFonts w:ascii="Times New Roman" w:hAnsi="Times New Roman"/>
          <w:color w:val="000000" w:themeColor="text1"/>
          <w:sz w:val="28"/>
          <w:szCs w:val="28"/>
        </w:rPr>
      </w:pPr>
      <w:r w:rsidRPr="00513226">
        <w:rPr>
          <w:rFonts w:ascii="Times New Roman" w:hAnsi="Times New Roman"/>
          <w:color w:val="000000" w:themeColor="text1"/>
          <w:sz w:val="28"/>
          <w:szCs w:val="28"/>
          <w:lang w:val="ru-RU" w:eastAsia="ru-RU"/>
        </w:rPr>
        <w:t>6. Суд апеляційної інстанції розглядає справу невідкладно з моменту надходження апеляційної скарги з повідомленням осіб, які беруть участь у справі.</w:t>
      </w:r>
      <w:r w:rsidRPr="00513226">
        <w:rPr>
          <w:rFonts w:ascii="Times New Roman" w:hAnsi="Times New Roman"/>
          <w:color w:val="000000" w:themeColor="text1"/>
          <w:sz w:val="28"/>
          <w:szCs w:val="28"/>
        </w:rPr>
        <w:t>»</w:t>
      </w:r>
    </w:p>
    <w:p w:rsidR="00513226" w:rsidRDefault="00513226" w:rsidP="00513226">
      <w:pPr>
        <w:widowControl w:val="0"/>
        <w:autoSpaceDE w:val="0"/>
        <w:autoSpaceDN w:val="0"/>
        <w:adjustRightInd w:val="0"/>
        <w:spacing w:after="60" w:line="240" w:lineRule="auto"/>
        <w:ind w:firstLine="709"/>
        <w:jc w:val="both"/>
        <w:rPr>
          <w:rFonts w:ascii="Times New Roman" w:hAnsi="Times New Roman"/>
          <w:sz w:val="28"/>
          <w:szCs w:val="28"/>
        </w:rPr>
      </w:pPr>
      <w:r w:rsidRPr="00513226">
        <w:rPr>
          <w:rFonts w:ascii="Times New Roman" w:hAnsi="Times New Roman"/>
          <w:color w:val="000000" w:themeColor="text1"/>
          <w:sz w:val="28"/>
          <w:szCs w:val="28"/>
          <w:lang w:val="ru-RU"/>
        </w:rPr>
        <w:t xml:space="preserve">9) </w:t>
      </w:r>
      <w:r>
        <w:rPr>
          <w:rFonts w:ascii="Times New Roman" w:hAnsi="Times New Roman"/>
          <w:sz w:val="28"/>
          <w:szCs w:val="28"/>
        </w:rPr>
        <w:t xml:space="preserve">частину першу статті </w:t>
      </w:r>
      <w:r w:rsidRPr="00513226">
        <w:rPr>
          <w:rFonts w:ascii="Times New Roman" w:hAnsi="Times New Roman"/>
          <w:sz w:val="28"/>
          <w:szCs w:val="28"/>
          <w:lang w:val="ru-RU"/>
        </w:rPr>
        <w:t>371</w:t>
      </w:r>
      <w:r>
        <w:rPr>
          <w:rFonts w:ascii="Times New Roman" w:hAnsi="Times New Roman"/>
          <w:sz w:val="28"/>
          <w:szCs w:val="28"/>
        </w:rPr>
        <w:t xml:space="preserve"> доповнити новим пунктом такого змісту:</w:t>
      </w:r>
    </w:p>
    <w:p w:rsidR="00513226" w:rsidRDefault="00513226" w:rsidP="00E45465">
      <w:pPr>
        <w:widowControl w:val="0"/>
        <w:autoSpaceDE w:val="0"/>
        <w:autoSpaceDN w:val="0"/>
        <w:adjustRightInd w:val="0"/>
        <w:spacing w:after="6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w:t>
      </w:r>
      <w:r w:rsidRPr="00513226">
        <w:rPr>
          <w:rFonts w:ascii="Times New Roman" w:hAnsi="Times New Roman"/>
          <w:color w:val="000000" w:themeColor="text1"/>
          <w:sz w:val="28"/>
          <w:szCs w:val="28"/>
        </w:rPr>
        <w:t>8) усунення загроз для біологічної, хімічної та радіаційної безпеки громадян.</w:t>
      </w:r>
      <w:r>
        <w:rPr>
          <w:rFonts w:ascii="Times New Roman" w:hAnsi="Times New Roman"/>
          <w:color w:val="000000" w:themeColor="text1"/>
          <w:sz w:val="28"/>
          <w:szCs w:val="28"/>
        </w:rPr>
        <w:t>».</w:t>
      </w:r>
    </w:p>
    <w:p w:rsidR="00E45465" w:rsidRDefault="00E45465" w:rsidP="00E45465">
      <w:pPr>
        <w:widowControl w:val="0"/>
        <w:autoSpaceDE w:val="0"/>
        <w:autoSpaceDN w:val="0"/>
        <w:adjustRightInd w:val="0"/>
        <w:spacing w:after="60" w:line="240" w:lineRule="auto"/>
        <w:ind w:firstLine="709"/>
        <w:jc w:val="both"/>
        <w:rPr>
          <w:rFonts w:ascii="Times New Roman" w:hAnsi="Times New Roman"/>
          <w:color w:val="000000" w:themeColor="text1"/>
          <w:sz w:val="28"/>
          <w:szCs w:val="28"/>
        </w:rPr>
      </w:pPr>
    </w:p>
    <w:p w:rsidR="00E45465" w:rsidRPr="00F15CDB" w:rsidRDefault="00E45465" w:rsidP="00E45465">
      <w:pPr>
        <w:widowControl w:val="0"/>
        <w:autoSpaceDE w:val="0"/>
        <w:autoSpaceDN w:val="0"/>
        <w:adjustRightInd w:val="0"/>
        <w:spacing w:after="60" w:line="240" w:lineRule="auto"/>
        <w:ind w:firstLine="709"/>
        <w:jc w:val="both"/>
        <w:rPr>
          <w:rFonts w:ascii="Times New Roman" w:hAnsi="Times New Roman"/>
          <w:sz w:val="28"/>
          <w:szCs w:val="28"/>
        </w:rPr>
      </w:pPr>
      <w:r w:rsidRPr="00F15CDB">
        <w:rPr>
          <w:rFonts w:ascii="Times New Roman" w:hAnsi="Times New Roman"/>
          <w:sz w:val="28"/>
          <w:szCs w:val="28"/>
        </w:rPr>
        <w:t>3.</w:t>
      </w:r>
      <w:r>
        <w:rPr>
          <w:rFonts w:ascii="Times New Roman" w:hAnsi="Times New Roman"/>
          <w:sz w:val="28"/>
          <w:szCs w:val="28"/>
        </w:rPr>
        <w:t>2</w:t>
      </w:r>
      <w:r w:rsidRPr="00F15CDB">
        <w:rPr>
          <w:rFonts w:ascii="Times New Roman" w:hAnsi="Times New Roman"/>
          <w:sz w:val="28"/>
          <w:szCs w:val="28"/>
        </w:rPr>
        <w:t>. В Основах законодавства про охорону здоров’я (Відомості Верховної Ради України, 1993 р., № 4, ст.19 із наступними змінами):</w:t>
      </w:r>
    </w:p>
    <w:p w:rsidR="00E45465" w:rsidRPr="00F15CDB" w:rsidRDefault="00E45465" w:rsidP="00E45465">
      <w:pPr>
        <w:widowControl w:val="0"/>
        <w:autoSpaceDE w:val="0"/>
        <w:autoSpaceDN w:val="0"/>
        <w:adjustRightInd w:val="0"/>
        <w:spacing w:after="60" w:line="240" w:lineRule="auto"/>
        <w:ind w:firstLine="709"/>
        <w:jc w:val="both"/>
        <w:rPr>
          <w:rFonts w:ascii="Times New Roman" w:hAnsi="Times New Roman"/>
          <w:sz w:val="28"/>
          <w:szCs w:val="28"/>
        </w:rPr>
      </w:pPr>
      <w:r w:rsidRPr="00F15CDB">
        <w:rPr>
          <w:rFonts w:ascii="Times New Roman" w:hAnsi="Times New Roman"/>
          <w:sz w:val="28"/>
          <w:szCs w:val="28"/>
        </w:rPr>
        <w:t>1) частину першу статті 15 викласти в такій редакції:</w:t>
      </w:r>
    </w:p>
    <w:p w:rsidR="00E45465" w:rsidRPr="00F15CDB" w:rsidRDefault="00E45465" w:rsidP="00E45465">
      <w:pPr>
        <w:widowControl w:val="0"/>
        <w:autoSpaceDE w:val="0"/>
        <w:autoSpaceDN w:val="0"/>
        <w:adjustRightInd w:val="0"/>
        <w:spacing w:after="60" w:line="240" w:lineRule="auto"/>
        <w:ind w:firstLine="709"/>
        <w:jc w:val="both"/>
        <w:rPr>
          <w:rFonts w:ascii="Times New Roman" w:hAnsi="Times New Roman"/>
          <w:sz w:val="28"/>
          <w:szCs w:val="28"/>
        </w:rPr>
      </w:pPr>
      <w:r w:rsidRPr="00F15CDB">
        <w:rPr>
          <w:rFonts w:ascii="Times New Roman" w:hAnsi="Times New Roman"/>
          <w:sz w:val="28"/>
          <w:szCs w:val="28"/>
        </w:rPr>
        <w:t>«Реалізацію державної політики у сфері охорони здоров’я забезпечують:</w:t>
      </w:r>
    </w:p>
    <w:p w:rsidR="00E45465" w:rsidRPr="00F15CDB" w:rsidRDefault="00E45465" w:rsidP="00E45465">
      <w:pPr>
        <w:widowControl w:val="0"/>
        <w:autoSpaceDE w:val="0"/>
        <w:autoSpaceDN w:val="0"/>
        <w:adjustRightInd w:val="0"/>
        <w:spacing w:after="60" w:line="240" w:lineRule="auto"/>
        <w:ind w:firstLine="709"/>
        <w:jc w:val="both"/>
        <w:rPr>
          <w:rFonts w:ascii="Times New Roman" w:hAnsi="Times New Roman"/>
          <w:sz w:val="28"/>
          <w:szCs w:val="28"/>
        </w:rPr>
      </w:pPr>
      <w:r w:rsidRPr="00F15CDB">
        <w:rPr>
          <w:rFonts w:ascii="Times New Roman" w:hAnsi="Times New Roman"/>
          <w:sz w:val="28"/>
          <w:szCs w:val="28"/>
        </w:rPr>
        <w:t>центральний орган виконавчої влади, що реалізує державну політику у сфері охорони здоров’я;</w:t>
      </w:r>
    </w:p>
    <w:p w:rsidR="00E45465" w:rsidRPr="00F15CDB" w:rsidRDefault="00E45465" w:rsidP="00E45465">
      <w:pPr>
        <w:widowControl w:val="0"/>
        <w:autoSpaceDE w:val="0"/>
        <w:autoSpaceDN w:val="0"/>
        <w:adjustRightInd w:val="0"/>
        <w:spacing w:after="60" w:line="240" w:lineRule="auto"/>
        <w:ind w:firstLine="709"/>
        <w:jc w:val="both"/>
        <w:rPr>
          <w:rFonts w:ascii="Times New Roman" w:hAnsi="Times New Roman"/>
          <w:sz w:val="28"/>
          <w:szCs w:val="28"/>
        </w:rPr>
      </w:pPr>
      <w:r w:rsidRPr="00F15CDB">
        <w:rPr>
          <w:rFonts w:ascii="Times New Roman" w:hAnsi="Times New Roman"/>
          <w:sz w:val="28"/>
          <w:szCs w:val="28"/>
        </w:rPr>
        <w:t>інші центральні органи виконавчої влади, які реалізують державну політику у сферах контролю якості та безпеки лікарських засобів, державних фінансових гарантій медичного обслуговування населення;</w:t>
      </w:r>
    </w:p>
    <w:p w:rsidR="00E45465" w:rsidRPr="00F15CDB" w:rsidRDefault="00E45465" w:rsidP="00E45465">
      <w:pPr>
        <w:widowControl w:val="0"/>
        <w:autoSpaceDE w:val="0"/>
        <w:autoSpaceDN w:val="0"/>
        <w:adjustRightInd w:val="0"/>
        <w:spacing w:after="60" w:line="240" w:lineRule="auto"/>
        <w:ind w:firstLine="709"/>
        <w:jc w:val="both"/>
        <w:rPr>
          <w:rFonts w:ascii="Times New Roman" w:hAnsi="Times New Roman"/>
          <w:sz w:val="28"/>
          <w:szCs w:val="28"/>
        </w:rPr>
      </w:pPr>
      <w:r w:rsidRPr="00F15CDB">
        <w:rPr>
          <w:rFonts w:ascii="Times New Roman" w:hAnsi="Times New Roman"/>
          <w:sz w:val="28"/>
          <w:szCs w:val="28"/>
        </w:rPr>
        <w:t>установи з питань контролю та профілактики хвороб центрального органу виконавчої влади, що забезпечує формування та реалізує державну політику у сфері охорони здоров'я»;</w:t>
      </w:r>
    </w:p>
    <w:p w:rsidR="00E45465" w:rsidRPr="00F15CDB" w:rsidRDefault="00E45465" w:rsidP="00E45465">
      <w:pPr>
        <w:widowControl w:val="0"/>
        <w:autoSpaceDE w:val="0"/>
        <w:autoSpaceDN w:val="0"/>
        <w:adjustRightInd w:val="0"/>
        <w:spacing w:after="60" w:line="240" w:lineRule="auto"/>
        <w:ind w:firstLine="709"/>
        <w:jc w:val="both"/>
        <w:rPr>
          <w:rFonts w:ascii="Times New Roman" w:hAnsi="Times New Roman"/>
          <w:sz w:val="28"/>
          <w:szCs w:val="28"/>
        </w:rPr>
      </w:pPr>
      <w:r>
        <w:rPr>
          <w:rFonts w:ascii="Times New Roman" w:hAnsi="Times New Roman"/>
          <w:sz w:val="28"/>
          <w:szCs w:val="28"/>
        </w:rPr>
        <w:t>2</w:t>
      </w:r>
      <w:r w:rsidRPr="00F15CDB">
        <w:rPr>
          <w:rFonts w:ascii="Times New Roman" w:hAnsi="Times New Roman"/>
          <w:sz w:val="28"/>
          <w:szCs w:val="28"/>
        </w:rPr>
        <w:t>) частину десяту статті 16 виключити;</w:t>
      </w:r>
    </w:p>
    <w:p w:rsidR="00E45465" w:rsidRPr="00F15CDB" w:rsidRDefault="00E45465" w:rsidP="00E45465">
      <w:pPr>
        <w:widowControl w:val="0"/>
        <w:autoSpaceDE w:val="0"/>
        <w:autoSpaceDN w:val="0"/>
        <w:adjustRightInd w:val="0"/>
        <w:spacing w:after="60" w:line="240" w:lineRule="auto"/>
        <w:ind w:firstLine="709"/>
        <w:jc w:val="both"/>
        <w:rPr>
          <w:rFonts w:ascii="Times New Roman" w:hAnsi="Times New Roman"/>
          <w:sz w:val="28"/>
          <w:szCs w:val="28"/>
        </w:rPr>
      </w:pPr>
      <w:r>
        <w:rPr>
          <w:rFonts w:ascii="Times New Roman" w:hAnsi="Times New Roman"/>
          <w:sz w:val="28"/>
          <w:szCs w:val="28"/>
        </w:rPr>
        <w:t>3</w:t>
      </w:r>
      <w:r w:rsidRPr="00F15CDB">
        <w:rPr>
          <w:rFonts w:ascii="Times New Roman" w:hAnsi="Times New Roman"/>
          <w:sz w:val="28"/>
          <w:szCs w:val="28"/>
        </w:rPr>
        <w:t>) у статті 27:</w:t>
      </w:r>
    </w:p>
    <w:p w:rsidR="00E45465" w:rsidRPr="00F15CDB" w:rsidRDefault="00E45465" w:rsidP="00E45465">
      <w:pPr>
        <w:widowControl w:val="0"/>
        <w:autoSpaceDE w:val="0"/>
        <w:autoSpaceDN w:val="0"/>
        <w:adjustRightInd w:val="0"/>
        <w:spacing w:after="60" w:line="240" w:lineRule="auto"/>
        <w:ind w:firstLine="709"/>
        <w:jc w:val="both"/>
        <w:rPr>
          <w:rFonts w:ascii="Times New Roman" w:hAnsi="Times New Roman"/>
          <w:sz w:val="28"/>
          <w:szCs w:val="28"/>
        </w:rPr>
      </w:pPr>
      <w:r w:rsidRPr="00F15CDB">
        <w:rPr>
          <w:rFonts w:ascii="Times New Roman" w:hAnsi="Times New Roman"/>
          <w:sz w:val="28"/>
          <w:szCs w:val="28"/>
        </w:rPr>
        <w:t>в частині першій після слова «державних» доповнити словами «та муніципальних», а слова «державного санітарного нагляду» замінити словами «епідеміологічного нагляду і санітарної інспекції»;</w:t>
      </w:r>
    </w:p>
    <w:p w:rsidR="00E45465" w:rsidRPr="00F15CDB" w:rsidRDefault="00E45465" w:rsidP="00E45465">
      <w:pPr>
        <w:widowControl w:val="0"/>
        <w:autoSpaceDE w:val="0"/>
        <w:autoSpaceDN w:val="0"/>
        <w:adjustRightInd w:val="0"/>
        <w:spacing w:after="60" w:line="240" w:lineRule="auto"/>
        <w:ind w:firstLine="709"/>
        <w:jc w:val="both"/>
        <w:rPr>
          <w:rFonts w:ascii="Times New Roman" w:hAnsi="Times New Roman"/>
          <w:sz w:val="28"/>
          <w:szCs w:val="28"/>
        </w:rPr>
      </w:pPr>
      <w:r w:rsidRPr="00F15CDB">
        <w:rPr>
          <w:rFonts w:ascii="Times New Roman" w:hAnsi="Times New Roman"/>
          <w:sz w:val="28"/>
          <w:szCs w:val="28"/>
        </w:rPr>
        <w:t>в частині другій після слова «загрожувати» доповнити словами «суспільній охороні здоров'я та»;</w:t>
      </w:r>
    </w:p>
    <w:p w:rsidR="00E45465" w:rsidRPr="00F15CDB" w:rsidRDefault="00E45465" w:rsidP="00E45465">
      <w:pPr>
        <w:widowControl w:val="0"/>
        <w:autoSpaceDE w:val="0"/>
        <w:autoSpaceDN w:val="0"/>
        <w:adjustRightInd w:val="0"/>
        <w:spacing w:after="60" w:line="240" w:lineRule="auto"/>
        <w:ind w:firstLine="709"/>
        <w:jc w:val="both"/>
        <w:rPr>
          <w:rFonts w:ascii="Times New Roman" w:hAnsi="Times New Roman"/>
          <w:sz w:val="28"/>
          <w:szCs w:val="28"/>
        </w:rPr>
      </w:pPr>
      <w:r>
        <w:rPr>
          <w:rFonts w:ascii="Times New Roman" w:hAnsi="Times New Roman"/>
          <w:sz w:val="28"/>
          <w:szCs w:val="28"/>
        </w:rPr>
        <w:t>4</w:t>
      </w:r>
      <w:r w:rsidRPr="00F15CDB">
        <w:rPr>
          <w:rFonts w:ascii="Times New Roman" w:hAnsi="Times New Roman"/>
          <w:sz w:val="28"/>
          <w:szCs w:val="28"/>
        </w:rPr>
        <w:t>) частину другу статті 61 викласти у такій редакції:</w:t>
      </w:r>
    </w:p>
    <w:p w:rsidR="00E45465" w:rsidRPr="00F15CDB" w:rsidRDefault="00E45465" w:rsidP="00E45465">
      <w:pPr>
        <w:widowControl w:val="0"/>
        <w:autoSpaceDE w:val="0"/>
        <w:autoSpaceDN w:val="0"/>
        <w:adjustRightInd w:val="0"/>
        <w:spacing w:after="60" w:line="240" w:lineRule="auto"/>
        <w:ind w:firstLine="709"/>
        <w:jc w:val="both"/>
        <w:rPr>
          <w:rFonts w:ascii="Times New Roman" w:hAnsi="Times New Roman"/>
          <w:sz w:val="28"/>
          <w:szCs w:val="28"/>
        </w:rPr>
      </w:pPr>
      <w:r w:rsidRPr="00F15CDB">
        <w:rPr>
          <w:rFonts w:ascii="Times New Roman" w:hAnsi="Times New Roman"/>
          <w:sz w:val="28"/>
          <w:szCs w:val="28"/>
        </w:rPr>
        <w:t xml:space="preserve">«Контроль за виконанням санітарно-гігієнічних та інших нормативних вимог щодо продуктів дитячого харчування здійснюється в порядку, </w:t>
      </w:r>
      <w:r w:rsidRPr="00F15CDB">
        <w:rPr>
          <w:rFonts w:ascii="Times New Roman" w:hAnsi="Times New Roman"/>
          <w:sz w:val="28"/>
          <w:szCs w:val="28"/>
        </w:rPr>
        <w:lastRenderedPageBreak/>
        <w:t>встановленому Законом України "Про дитяче харчування"»;</w:t>
      </w:r>
    </w:p>
    <w:p w:rsidR="00E45465" w:rsidRPr="00F15CDB" w:rsidRDefault="00E45465" w:rsidP="00E45465">
      <w:pPr>
        <w:widowControl w:val="0"/>
        <w:autoSpaceDE w:val="0"/>
        <w:autoSpaceDN w:val="0"/>
        <w:adjustRightInd w:val="0"/>
        <w:spacing w:after="60" w:line="240" w:lineRule="auto"/>
        <w:ind w:firstLine="709"/>
        <w:jc w:val="both"/>
        <w:rPr>
          <w:rFonts w:ascii="Times New Roman" w:hAnsi="Times New Roman"/>
          <w:sz w:val="28"/>
          <w:szCs w:val="28"/>
        </w:rPr>
      </w:pPr>
      <w:r>
        <w:rPr>
          <w:rFonts w:ascii="Times New Roman" w:hAnsi="Times New Roman"/>
          <w:sz w:val="28"/>
          <w:szCs w:val="28"/>
        </w:rPr>
        <w:t>5</w:t>
      </w:r>
      <w:r w:rsidRPr="00F15CDB">
        <w:rPr>
          <w:rFonts w:ascii="Times New Roman" w:hAnsi="Times New Roman"/>
          <w:sz w:val="28"/>
          <w:szCs w:val="28"/>
        </w:rPr>
        <w:t>) у частині четвертій статті 67 слова «і центральний орган виконавчої влади, що реалізує державну політику у сфері санітарного та епідемічного благополуччя населення, які мають» замінити словами «який має»;</w:t>
      </w:r>
    </w:p>
    <w:p w:rsidR="00E45465" w:rsidRPr="00F15CDB" w:rsidRDefault="00E45465" w:rsidP="00E45465">
      <w:pPr>
        <w:widowControl w:val="0"/>
        <w:autoSpaceDE w:val="0"/>
        <w:autoSpaceDN w:val="0"/>
        <w:adjustRightInd w:val="0"/>
        <w:spacing w:after="60" w:line="240" w:lineRule="auto"/>
        <w:ind w:firstLine="709"/>
        <w:jc w:val="both"/>
        <w:rPr>
          <w:rFonts w:ascii="Times New Roman" w:hAnsi="Times New Roman"/>
          <w:sz w:val="28"/>
          <w:szCs w:val="28"/>
        </w:rPr>
      </w:pPr>
      <w:r>
        <w:rPr>
          <w:rFonts w:ascii="Times New Roman" w:hAnsi="Times New Roman"/>
          <w:sz w:val="28"/>
          <w:szCs w:val="28"/>
        </w:rPr>
        <w:t>6</w:t>
      </w:r>
      <w:r w:rsidRPr="00F15CDB">
        <w:rPr>
          <w:rFonts w:ascii="Times New Roman" w:hAnsi="Times New Roman"/>
          <w:sz w:val="28"/>
          <w:szCs w:val="28"/>
        </w:rPr>
        <w:t>) у частині третій статті 69 слова «встановленим санітарно-епідеміологічною службою» виключити.</w:t>
      </w:r>
    </w:p>
    <w:p w:rsidR="00E45465" w:rsidRDefault="00E45465" w:rsidP="00E45465">
      <w:pPr>
        <w:widowControl w:val="0"/>
        <w:autoSpaceDE w:val="0"/>
        <w:autoSpaceDN w:val="0"/>
        <w:adjustRightInd w:val="0"/>
        <w:spacing w:after="60" w:line="240" w:lineRule="auto"/>
        <w:ind w:firstLine="709"/>
        <w:jc w:val="both"/>
        <w:rPr>
          <w:rFonts w:ascii="Times New Roman" w:hAnsi="Times New Roman"/>
          <w:color w:val="000000" w:themeColor="text1"/>
          <w:sz w:val="28"/>
          <w:szCs w:val="28"/>
        </w:rPr>
      </w:pPr>
    </w:p>
    <w:p w:rsidR="00E45465" w:rsidRPr="00F15CDB" w:rsidRDefault="00E45465" w:rsidP="00E45465">
      <w:pPr>
        <w:widowControl w:val="0"/>
        <w:autoSpaceDE w:val="0"/>
        <w:autoSpaceDN w:val="0"/>
        <w:adjustRightInd w:val="0"/>
        <w:spacing w:after="60" w:line="240" w:lineRule="auto"/>
        <w:ind w:firstLine="709"/>
        <w:jc w:val="both"/>
        <w:rPr>
          <w:rFonts w:ascii="Times New Roman" w:hAnsi="Times New Roman"/>
          <w:sz w:val="28"/>
          <w:szCs w:val="28"/>
        </w:rPr>
      </w:pPr>
      <w:r w:rsidRPr="00F15CDB">
        <w:rPr>
          <w:rFonts w:ascii="Times New Roman" w:hAnsi="Times New Roman"/>
          <w:sz w:val="28"/>
          <w:szCs w:val="28"/>
        </w:rPr>
        <w:t>3.</w:t>
      </w:r>
      <w:r>
        <w:rPr>
          <w:rFonts w:ascii="Times New Roman" w:hAnsi="Times New Roman"/>
          <w:sz w:val="28"/>
          <w:szCs w:val="28"/>
        </w:rPr>
        <w:t>3</w:t>
      </w:r>
      <w:r w:rsidRPr="00F15CDB">
        <w:rPr>
          <w:rFonts w:ascii="Times New Roman" w:hAnsi="Times New Roman"/>
          <w:sz w:val="28"/>
          <w:szCs w:val="28"/>
        </w:rPr>
        <w:t>. У Законі України «Про захист населення від інфекційних хвороб» (Відомості Верховної Ради України, 2000, № 29, ст. 228):</w:t>
      </w:r>
    </w:p>
    <w:p w:rsidR="00E45465" w:rsidRPr="00F15CDB" w:rsidRDefault="00E45465" w:rsidP="00E45465">
      <w:pPr>
        <w:widowControl w:val="0"/>
        <w:autoSpaceDE w:val="0"/>
        <w:autoSpaceDN w:val="0"/>
        <w:adjustRightInd w:val="0"/>
        <w:spacing w:after="60" w:line="240" w:lineRule="auto"/>
        <w:ind w:firstLine="709"/>
        <w:jc w:val="both"/>
        <w:rPr>
          <w:rFonts w:ascii="Times New Roman" w:hAnsi="Times New Roman"/>
          <w:sz w:val="28"/>
          <w:szCs w:val="28"/>
        </w:rPr>
      </w:pPr>
      <w:r w:rsidRPr="00F15CDB">
        <w:rPr>
          <w:rFonts w:ascii="Times New Roman" w:hAnsi="Times New Roman"/>
          <w:sz w:val="28"/>
          <w:szCs w:val="28"/>
        </w:rPr>
        <w:t>1) статтю 1 доповнити з урахуванням алфавітного порядку новими абзацами такого змісту:</w:t>
      </w:r>
    </w:p>
    <w:p w:rsidR="00E45465" w:rsidRPr="00F15CDB" w:rsidRDefault="00E45465" w:rsidP="00E45465">
      <w:pPr>
        <w:spacing w:after="60" w:line="240" w:lineRule="auto"/>
        <w:ind w:firstLine="709"/>
        <w:jc w:val="both"/>
        <w:rPr>
          <w:rFonts w:ascii="Times New Roman" w:hAnsi="Times New Roman"/>
          <w:bCs/>
          <w:color w:val="000000"/>
          <w:sz w:val="28"/>
          <w:szCs w:val="28"/>
          <w:lang w:eastAsia="ru-RU"/>
        </w:rPr>
      </w:pPr>
      <w:r w:rsidRPr="00F15CDB">
        <w:rPr>
          <w:rFonts w:ascii="Times New Roman" w:hAnsi="Times New Roman"/>
          <w:sz w:val="28"/>
          <w:szCs w:val="28"/>
        </w:rPr>
        <w:t xml:space="preserve"> «</w:t>
      </w:r>
      <w:r w:rsidRPr="00F15CDB">
        <w:rPr>
          <w:rFonts w:ascii="Times New Roman" w:hAnsi="Times New Roman"/>
          <w:bCs/>
          <w:color w:val="000000"/>
          <w:sz w:val="28"/>
          <w:szCs w:val="28"/>
          <w:lang w:eastAsia="ru-RU"/>
        </w:rPr>
        <w:t>епідеміологічне розслідування випадку (спалаху) інфекційної хвороби – діяльність установ з питань контролю та профілактики захворювань, спрямована на виявлення джерела збудників інфекції, чинників і шляхів поширення збудників, визначення осіб, які зазнали ризику зараження, обставин, що сприяли виникненню інфекційної хвороби та проведення відповідних заходів із ліквідації осередка інфекційної хвороби;</w:t>
      </w:r>
    </w:p>
    <w:p w:rsidR="00E45465" w:rsidRPr="00F15CDB" w:rsidRDefault="00E45465" w:rsidP="00E45465">
      <w:pPr>
        <w:spacing w:after="60" w:line="240" w:lineRule="auto"/>
        <w:ind w:firstLine="709"/>
        <w:jc w:val="both"/>
        <w:rPr>
          <w:rFonts w:ascii="Times New Roman" w:hAnsi="Times New Roman"/>
          <w:bCs/>
          <w:color w:val="000000"/>
          <w:sz w:val="28"/>
          <w:szCs w:val="28"/>
          <w:lang w:eastAsia="ru-RU"/>
        </w:rPr>
      </w:pPr>
      <w:r w:rsidRPr="00F15CDB">
        <w:rPr>
          <w:rFonts w:ascii="Times New Roman" w:hAnsi="Times New Roman"/>
          <w:bCs/>
          <w:color w:val="000000"/>
          <w:sz w:val="28"/>
          <w:szCs w:val="28"/>
          <w:lang w:eastAsia="ru-RU"/>
        </w:rPr>
        <w:t>інфекційний контроль – комплекс заходів, спрямованих на попередження виникнення та поширення інфекцій, пов’язаних з наданням медичної допомоги;</w:t>
      </w:r>
    </w:p>
    <w:p w:rsidR="00E45465" w:rsidRPr="00F15CDB" w:rsidRDefault="00E45465" w:rsidP="00E45465">
      <w:pPr>
        <w:spacing w:after="60" w:line="240" w:lineRule="auto"/>
        <w:ind w:firstLine="709"/>
        <w:jc w:val="both"/>
        <w:rPr>
          <w:rFonts w:ascii="Times New Roman" w:hAnsi="Times New Roman"/>
          <w:bCs/>
          <w:color w:val="000000"/>
          <w:sz w:val="28"/>
          <w:szCs w:val="28"/>
          <w:lang w:eastAsia="ru-RU"/>
        </w:rPr>
      </w:pPr>
      <w:r w:rsidRPr="00F15CDB">
        <w:rPr>
          <w:rFonts w:ascii="Times New Roman" w:hAnsi="Times New Roman"/>
          <w:bCs/>
          <w:color w:val="000000"/>
          <w:sz w:val="28"/>
          <w:szCs w:val="28"/>
          <w:lang w:eastAsia="ru-RU"/>
        </w:rPr>
        <w:t>інфекції, пов’язані з наданням медичної допомоги – захворювання, що не проявлялися на момент госпіталізації до медичної установи (за відсутності доказів, що були в інкубаційному періоді на той момент)</w:t>
      </w:r>
      <w:r w:rsidRPr="00F15CDB">
        <w:rPr>
          <w:rFonts w:ascii="Times New Roman" w:hAnsi="Times New Roman"/>
          <w:sz w:val="28"/>
          <w:szCs w:val="28"/>
        </w:rPr>
        <w:t>;»;</w:t>
      </w:r>
    </w:p>
    <w:p w:rsidR="00E45465" w:rsidRPr="00F15CDB" w:rsidRDefault="00E45465" w:rsidP="00E45465">
      <w:pPr>
        <w:widowControl w:val="0"/>
        <w:autoSpaceDE w:val="0"/>
        <w:autoSpaceDN w:val="0"/>
        <w:adjustRightInd w:val="0"/>
        <w:spacing w:after="60" w:line="240" w:lineRule="auto"/>
        <w:ind w:firstLine="709"/>
        <w:jc w:val="both"/>
        <w:rPr>
          <w:rFonts w:ascii="Times New Roman" w:hAnsi="Times New Roman"/>
          <w:sz w:val="28"/>
          <w:szCs w:val="28"/>
        </w:rPr>
      </w:pPr>
      <w:r w:rsidRPr="00F15CDB">
        <w:rPr>
          <w:rFonts w:ascii="Times New Roman" w:hAnsi="Times New Roman"/>
          <w:sz w:val="28"/>
          <w:szCs w:val="28"/>
        </w:rPr>
        <w:t>2) в абзаці третьому статті 3 слова «органів державної санітарно-епідеміологічної служби» замінити словами «</w:t>
      </w:r>
      <w:r w:rsidRPr="00F15CDB">
        <w:rPr>
          <w:rFonts w:ascii="Times New Roman" w:hAnsi="Times New Roman"/>
          <w:color w:val="000000"/>
          <w:sz w:val="28"/>
          <w:szCs w:val="28"/>
          <w:lang w:eastAsia="ru-RU"/>
        </w:rPr>
        <w:t xml:space="preserve">органів та установ системи </w:t>
      </w:r>
      <w:r w:rsidRPr="00F15CDB">
        <w:rPr>
          <w:rFonts w:ascii="Times New Roman" w:hAnsi="Times New Roman"/>
          <w:sz w:val="28"/>
          <w:szCs w:val="28"/>
        </w:rPr>
        <w:t xml:space="preserve">суспільної </w:t>
      </w:r>
      <w:r w:rsidRPr="00F15CDB">
        <w:rPr>
          <w:rFonts w:ascii="Times New Roman" w:hAnsi="Times New Roman"/>
          <w:color w:val="000000"/>
          <w:sz w:val="28"/>
          <w:szCs w:val="28"/>
          <w:lang w:eastAsia="ru-RU"/>
        </w:rPr>
        <w:t>охорони здоров'я</w:t>
      </w:r>
      <w:r w:rsidRPr="00F15CDB">
        <w:rPr>
          <w:rFonts w:ascii="Times New Roman" w:hAnsi="Times New Roman"/>
          <w:sz w:val="28"/>
          <w:szCs w:val="28"/>
        </w:rPr>
        <w:t>»;</w:t>
      </w:r>
    </w:p>
    <w:p w:rsidR="00E45465" w:rsidRPr="00F15CDB" w:rsidRDefault="00E45465" w:rsidP="00E45465">
      <w:pPr>
        <w:widowControl w:val="0"/>
        <w:autoSpaceDE w:val="0"/>
        <w:autoSpaceDN w:val="0"/>
        <w:adjustRightInd w:val="0"/>
        <w:spacing w:after="60" w:line="240" w:lineRule="auto"/>
        <w:ind w:firstLine="709"/>
        <w:jc w:val="both"/>
        <w:rPr>
          <w:rFonts w:ascii="Times New Roman" w:hAnsi="Times New Roman"/>
          <w:sz w:val="28"/>
          <w:szCs w:val="28"/>
        </w:rPr>
      </w:pPr>
      <w:r w:rsidRPr="00F15CDB">
        <w:rPr>
          <w:rFonts w:ascii="Times New Roman" w:hAnsi="Times New Roman"/>
          <w:sz w:val="28"/>
          <w:szCs w:val="28"/>
        </w:rPr>
        <w:t>3) у статті 6:</w:t>
      </w:r>
    </w:p>
    <w:p w:rsidR="00E45465" w:rsidRPr="00F15CDB" w:rsidRDefault="00E45465" w:rsidP="00E45465">
      <w:pPr>
        <w:widowControl w:val="0"/>
        <w:autoSpaceDE w:val="0"/>
        <w:autoSpaceDN w:val="0"/>
        <w:adjustRightInd w:val="0"/>
        <w:spacing w:after="60" w:line="240" w:lineRule="auto"/>
        <w:ind w:firstLine="709"/>
        <w:jc w:val="both"/>
        <w:rPr>
          <w:rFonts w:ascii="Times New Roman" w:hAnsi="Times New Roman"/>
          <w:sz w:val="28"/>
          <w:szCs w:val="28"/>
        </w:rPr>
      </w:pPr>
      <w:r w:rsidRPr="00F15CDB">
        <w:rPr>
          <w:rFonts w:ascii="Times New Roman" w:hAnsi="Times New Roman"/>
          <w:sz w:val="28"/>
          <w:szCs w:val="28"/>
        </w:rPr>
        <w:t>абзаци перший і третій частини третьої викласти у такій редакції:</w:t>
      </w:r>
    </w:p>
    <w:p w:rsidR="00E45465" w:rsidRPr="00F15CDB" w:rsidRDefault="00E45465" w:rsidP="00E45465">
      <w:pPr>
        <w:spacing w:after="60" w:line="240" w:lineRule="auto"/>
        <w:ind w:firstLine="709"/>
        <w:jc w:val="both"/>
        <w:rPr>
          <w:rFonts w:ascii="Times New Roman" w:hAnsi="Times New Roman"/>
          <w:color w:val="000000"/>
          <w:sz w:val="28"/>
          <w:szCs w:val="28"/>
          <w:lang w:eastAsia="ru-RU"/>
        </w:rPr>
      </w:pPr>
      <w:r w:rsidRPr="00F15CDB">
        <w:rPr>
          <w:rFonts w:ascii="Times New Roman" w:hAnsi="Times New Roman"/>
          <w:sz w:val="28"/>
          <w:szCs w:val="28"/>
        </w:rPr>
        <w:t>«</w:t>
      </w:r>
      <w:r w:rsidRPr="00F15CDB">
        <w:rPr>
          <w:rFonts w:ascii="Times New Roman" w:hAnsi="Times New Roman"/>
          <w:color w:val="000000"/>
          <w:sz w:val="28"/>
          <w:szCs w:val="28"/>
          <w:lang w:eastAsia="ru-RU"/>
        </w:rPr>
        <w:t>Національна установа з питань контролю та профілактики хвороб центрального органу виконавчої влади, що забезпечує формування та реалізує державну політику у сфері охорони здоров'я:</w:t>
      </w:r>
    </w:p>
    <w:p w:rsidR="00E45465" w:rsidRPr="00F15CDB" w:rsidRDefault="00E45465" w:rsidP="00E45465">
      <w:pPr>
        <w:widowControl w:val="0"/>
        <w:autoSpaceDE w:val="0"/>
        <w:autoSpaceDN w:val="0"/>
        <w:adjustRightInd w:val="0"/>
        <w:spacing w:after="60" w:line="240" w:lineRule="auto"/>
        <w:ind w:firstLine="709"/>
        <w:jc w:val="both"/>
        <w:rPr>
          <w:rFonts w:ascii="Times New Roman" w:hAnsi="Times New Roman"/>
          <w:sz w:val="28"/>
          <w:szCs w:val="28"/>
        </w:rPr>
      </w:pPr>
      <w:r w:rsidRPr="00F15CDB">
        <w:rPr>
          <w:rFonts w:ascii="Times New Roman" w:hAnsi="Times New Roman"/>
          <w:color w:val="000000"/>
          <w:sz w:val="28"/>
          <w:szCs w:val="28"/>
          <w:lang w:eastAsia="ru-RU"/>
        </w:rPr>
        <w:t>здійснює епідеміологічний нагляд</w:t>
      </w:r>
      <w:r w:rsidRPr="00F15CDB">
        <w:rPr>
          <w:rFonts w:ascii="Times New Roman" w:hAnsi="Times New Roman"/>
          <w:sz w:val="28"/>
          <w:szCs w:val="28"/>
        </w:rPr>
        <w:t>»;</w:t>
      </w:r>
    </w:p>
    <w:p w:rsidR="00E45465" w:rsidRPr="00F15CDB" w:rsidRDefault="00E45465" w:rsidP="00E45465">
      <w:pPr>
        <w:widowControl w:val="0"/>
        <w:autoSpaceDE w:val="0"/>
        <w:autoSpaceDN w:val="0"/>
        <w:adjustRightInd w:val="0"/>
        <w:spacing w:after="60" w:line="240" w:lineRule="auto"/>
        <w:ind w:firstLine="709"/>
        <w:jc w:val="both"/>
        <w:rPr>
          <w:rFonts w:ascii="Times New Roman" w:hAnsi="Times New Roman"/>
          <w:sz w:val="28"/>
          <w:szCs w:val="28"/>
        </w:rPr>
      </w:pPr>
      <w:r w:rsidRPr="00F15CDB">
        <w:rPr>
          <w:rFonts w:ascii="Times New Roman" w:hAnsi="Times New Roman"/>
          <w:sz w:val="28"/>
          <w:szCs w:val="28"/>
        </w:rPr>
        <w:t>в абзаці шостому слова «</w:t>
      </w:r>
      <w:r w:rsidRPr="00F15CDB">
        <w:rPr>
          <w:rFonts w:ascii="Times New Roman" w:hAnsi="Times New Roman"/>
          <w:color w:val="000000"/>
          <w:sz w:val="28"/>
          <w:szCs w:val="28"/>
          <w:lang w:eastAsia="ru-RU"/>
        </w:rPr>
        <w:t>закладами охорони здоров’я, органами державної санітарно-епідеміологічної служби, науково-дослідними установами, що належать до сфери його управління</w:t>
      </w:r>
      <w:r w:rsidRPr="00F15CDB">
        <w:rPr>
          <w:rFonts w:ascii="Times New Roman" w:hAnsi="Times New Roman"/>
          <w:sz w:val="28"/>
          <w:szCs w:val="28"/>
        </w:rPr>
        <w:t>» виключити.</w:t>
      </w:r>
    </w:p>
    <w:p w:rsidR="00E45465" w:rsidRPr="00F15CDB" w:rsidRDefault="00E45465" w:rsidP="00E45465">
      <w:pPr>
        <w:widowControl w:val="0"/>
        <w:autoSpaceDE w:val="0"/>
        <w:autoSpaceDN w:val="0"/>
        <w:adjustRightInd w:val="0"/>
        <w:spacing w:after="60" w:line="240" w:lineRule="auto"/>
        <w:ind w:firstLine="709"/>
        <w:jc w:val="both"/>
        <w:rPr>
          <w:rFonts w:ascii="Times New Roman" w:hAnsi="Times New Roman"/>
          <w:sz w:val="28"/>
          <w:szCs w:val="28"/>
        </w:rPr>
      </w:pPr>
      <w:r w:rsidRPr="00F15CDB">
        <w:rPr>
          <w:rFonts w:ascii="Times New Roman" w:hAnsi="Times New Roman"/>
          <w:sz w:val="28"/>
          <w:szCs w:val="28"/>
        </w:rPr>
        <w:t>Абзац одинадцятий виключити;</w:t>
      </w:r>
    </w:p>
    <w:p w:rsidR="00E45465" w:rsidRPr="00F15CDB" w:rsidRDefault="00E45465" w:rsidP="00E45465">
      <w:pPr>
        <w:widowControl w:val="0"/>
        <w:autoSpaceDE w:val="0"/>
        <w:autoSpaceDN w:val="0"/>
        <w:adjustRightInd w:val="0"/>
        <w:spacing w:after="60" w:line="240" w:lineRule="auto"/>
        <w:ind w:firstLine="709"/>
        <w:jc w:val="both"/>
        <w:rPr>
          <w:rFonts w:ascii="Times New Roman" w:hAnsi="Times New Roman"/>
          <w:sz w:val="28"/>
          <w:szCs w:val="28"/>
        </w:rPr>
      </w:pPr>
      <w:r w:rsidRPr="00F15CDB">
        <w:rPr>
          <w:rFonts w:ascii="Times New Roman" w:hAnsi="Times New Roman"/>
          <w:sz w:val="28"/>
          <w:szCs w:val="28"/>
        </w:rPr>
        <w:t>В абзаці дванадцятому слова «</w:t>
      </w:r>
      <w:r w:rsidRPr="00F15CDB">
        <w:rPr>
          <w:rFonts w:ascii="Times New Roman" w:hAnsi="Times New Roman"/>
          <w:color w:val="000000"/>
          <w:sz w:val="28"/>
          <w:szCs w:val="28"/>
          <w:lang w:eastAsia="ru-RU"/>
        </w:rPr>
        <w:t>органи державної санітарно-епідеміологічної служби</w:t>
      </w:r>
      <w:r w:rsidRPr="00F15CDB">
        <w:rPr>
          <w:rFonts w:ascii="Times New Roman" w:hAnsi="Times New Roman"/>
          <w:sz w:val="28"/>
          <w:szCs w:val="28"/>
        </w:rPr>
        <w:t>» замінити словами «</w:t>
      </w:r>
      <w:r w:rsidRPr="00F15CDB">
        <w:rPr>
          <w:rFonts w:ascii="Times New Roman" w:hAnsi="Times New Roman"/>
          <w:color w:val="000000"/>
          <w:sz w:val="28"/>
          <w:szCs w:val="28"/>
          <w:lang w:eastAsia="ru-RU"/>
        </w:rPr>
        <w:t xml:space="preserve">органи та установи системи </w:t>
      </w:r>
      <w:r w:rsidRPr="00F15CDB">
        <w:rPr>
          <w:rFonts w:ascii="Times New Roman" w:hAnsi="Times New Roman"/>
          <w:sz w:val="28"/>
          <w:szCs w:val="28"/>
        </w:rPr>
        <w:t xml:space="preserve">суспільної </w:t>
      </w:r>
      <w:r w:rsidRPr="00F15CDB">
        <w:rPr>
          <w:rFonts w:ascii="Times New Roman" w:hAnsi="Times New Roman"/>
          <w:color w:val="000000"/>
          <w:sz w:val="28"/>
          <w:szCs w:val="28"/>
          <w:lang w:eastAsia="ru-RU"/>
        </w:rPr>
        <w:t>охорони здоров'я</w:t>
      </w:r>
      <w:r w:rsidRPr="00F15CDB">
        <w:rPr>
          <w:rFonts w:ascii="Times New Roman" w:hAnsi="Times New Roman"/>
          <w:sz w:val="28"/>
          <w:szCs w:val="28"/>
        </w:rPr>
        <w:t>».</w:t>
      </w:r>
    </w:p>
    <w:p w:rsidR="00E45465" w:rsidRPr="00F15CDB" w:rsidRDefault="00E45465" w:rsidP="00E45465">
      <w:pPr>
        <w:widowControl w:val="0"/>
        <w:autoSpaceDE w:val="0"/>
        <w:autoSpaceDN w:val="0"/>
        <w:adjustRightInd w:val="0"/>
        <w:spacing w:after="60" w:line="240" w:lineRule="auto"/>
        <w:ind w:firstLine="709"/>
        <w:jc w:val="both"/>
        <w:rPr>
          <w:rFonts w:ascii="Times New Roman" w:hAnsi="Times New Roman"/>
          <w:sz w:val="28"/>
          <w:szCs w:val="28"/>
        </w:rPr>
      </w:pPr>
      <w:r w:rsidRPr="00F15CDB">
        <w:rPr>
          <w:rFonts w:ascii="Times New Roman" w:hAnsi="Times New Roman"/>
          <w:sz w:val="28"/>
          <w:szCs w:val="28"/>
        </w:rPr>
        <w:t>4) у статті 11:</w:t>
      </w:r>
    </w:p>
    <w:p w:rsidR="00E45465" w:rsidRPr="00F15CDB" w:rsidRDefault="00E45465" w:rsidP="00E45465">
      <w:pPr>
        <w:widowControl w:val="0"/>
        <w:autoSpaceDE w:val="0"/>
        <w:autoSpaceDN w:val="0"/>
        <w:adjustRightInd w:val="0"/>
        <w:spacing w:after="60" w:line="240" w:lineRule="auto"/>
        <w:ind w:firstLine="709"/>
        <w:jc w:val="both"/>
        <w:rPr>
          <w:rFonts w:ascii="Times New Roman" w:hAnsi="Times New Roman"/>
          <w:sz w:val="28"/>
          <w:szCs w:val="28"/>
        </w:rPr>
      </w:pPr>
      <w:r w:rsidRPr="00F15CDB">
        <w:rPr>
          <w:rFonts w:ascii="Times New Roman" w:hAnsi="Times New Roman"/>
          <w:sz w:val="28"/>
          <w:szCs w:val="28"/>
        </w:rPr>
        <w:t xml:space="preserve">У частині першій слова «органи державної санітарно-епідеміологічної </w:t>
      </w:r>
      <w:r w:rsidRPr="00F15CDB">
        <w:rPr>
          <w:rFonts w:ascii="Times New Roman" w:hAnsi="Times New Roman"/>
          <w:sz w:val="28"/>
          <w:szCs w:val="28"/>
        </w:rPr>
        <w:lastRenderedPageBreak/>
        <w:t>служби» замінити словами «</w:t>
      </w:r>
      <w:r w:rsidRPr="00F15CDB">
        <w:rPr>
          <w:rFonts w:ascii="Times New Roman" w:hAnsi="Times New Roman"/>
          <w:color w:val="000000"/>
          <w:sz w:val="28"/>
          <w:szCs w:val="28"/>
          <w:lang w:eastAsia="ru-RU"/>
        </w:rPr>
        <w:t xml:space="preserve">органи та установи системи </w:t>
      </w:r>
      <w:r w:rsidRPr="00F15CDB">
        <w:rPr>
          <w:rFonts w:ascii="Times New Roman" w:hAnsi="Times New Roman"/>
          <w:sz w:val="28"/>
          <w:szCs w:val="28"/>
        </w:rPr>
        <w:t xml:space="preserve">суспільної </w:t>
      </w:r>
      <w:r w:rsidRPr="00F15CDB">
        <w:rPr>
          <w:rFonts w:ascii="Times New Roman" w:hAnsi="Times New Roman"/>
          <w:color w:val="000000"/>
          <w:sz w:val="28"/>
          <w:szCs w:val="28"/>
          <w:lang w:eastAsia="ru-RU"/>
        </w:rPr>
        <w:t>охорони здоров'я</w:t>
      </w:r>
      <w:r w:rsidRPr="00F15CDB">
        <w:rPr>
          <w:rFonts w:ascii="Times New Roman" w:hAnsi="Times New Roman"/>
          <w:sz w:val="28"/>
          <w:szCs w:val="28"/>
        </w:rPr>
        <w:t>»;</w:t>
      </w:r>
    </w:p>
    <w:p w:rsidR="00E45465" w:rsidRPr="00F15CDB" w:rsidRDefault="00E45465" w:rsidP="00E45465">
      <w:pPr>
        <w:widowControl w:val="0"/>
        <w:autoSpaceDE w:val="0"/>
        <w:autoSpaceDN w:val="0"/>
        <w:adjustRightInd w:val="0"/>
        <w:spacing w:after="60" w:line="240" w:lineRule="auto"/>
        <w:ind w:firstLine="709"/>
        <w:jc w:val="both"/>
        <w:rPr>
          <w:rFonts w:ascii="Times New Roman" w:hAnsi="Times New Roman"/>
          <w:sz w:val="28"/>
          <w:szCs w:val="28"/>
        </w:rPr>
      </w:pPr>
      <w:r w:rsidRPr="00F15CDB">
        <w:rPr>
          <w:rFonts w:ascii="Times New Roman" w:hAnsi="Times New Roman"/>
          <w:sz w:val="28"/>
          <w:szCs w:val="28"/>
        </w:rPr>
        <w:t>частину другу виключити;</w:t>
      </w:r>
    </w:p>
    <w:p w:rsidR="00E45465" w:rsidRPr="00F15CDB" w:rsidRDefault="00E45465" w:rsidP="00E45465">
      <w:pPr>
        <w:widowControl w:val="0"/>
        <w:autoSpaceDE w:val="0"/>
        <w:autoSpaceDN w:val="0"/>
        <w:adjustRightInd w:val="0"/>
        <w:spacing w:after="60" w:line="240" w:lineRule="auto"/>
        <w:ind w:firstLine="709"/>
        <w:jc w:val="both"/>
        <w:rPr>
          <w:rFonts w:ascii="Times New Roman" w:hAnsi="Times New Roman"/>
          <w:sz w:val="28"/>
          <w:szCs w:val="28"/>
        </w:rPr>
      </w:pPr>
      <w:r w:rsidRPr="00F15CDB">
        <w:rPr>
          <w:rFonts w:ascii="Times New Roman" w:hAnsi="Times New Roman"/>
          <w:sz w:val="28"/>
          <w:szCs w:val="28"/>
        </w:rPr>
        <w:t>у частині третій слова «органи державної санітарно-епідеміологічної служби» замінити словами «</w:t>
      </w:r>
      <w:r w:rsidRPr="00F15CDB">
        <w:rPr>
          <w:rFonts w:ascii="Times New Roman" w:hAnsi="Times New Roman"/>
          <w:color w:val="000000"/>
          <w:sz w:val="28"/>
          <w:szCs w:val="28"/>
          <w:lang w:eastAsia="ru-RU"/>
        </w:rPr>
        <w:t>установи з питань контролю та профілактики хвороб центрального органу виконавчої влади, що забезпечує формування та реалізує державну політику у сфері охорони здоров'я</w:t>
      </w:r>
      <w:r w:rsidRPr="00F15CDB">
        <w:rPr>
          <w:rFonts w:ascii="Times New Roman" w:hAnsi="Times New Roman"/>
          <w:sz w:val="28"/>
          <w:szCs w:val="28"/>
        </w:rPr>
        <w:t>»;</w:t>
      </w:r>
    </w:p>
    <w:p w:rsidR="00E45465" w:rsidRPr="00F15CDB" w:rsidRDefault="00E45465" w:rsidP="00E45465">
      <w:pPr>
        <w:widowControl w:val="0"/>
        <w:autoSpaceDE w:val="0"/>
        <w:autoSpaceDN w:val="0"/>
        <w:adjustRightInd w:val="0"/>
        <w:spacing w:after="60" w:line="240" w:lineRule="auto"/>
        <w:ind w:firstLine="709"/>
        <w:jc w:val="both"/>
        <w:rPr>
          <w:rFonts w:ascii="Times New Roman" w:hAnsi="Times New Roman"/>
          <w:sz w:val="28"/>
          <w:szCs w:val="28"/>
        </w:rPr>
      </w:pPr>
      <w:r w:rsidRPr="00F15CDB">
        <w:rPr>
          <w:rFonts w:ascii="Times New Roman" w:hAnsi="Times New Roman"/>
          <w:sz w:val="28"/>
          <w:szCs w:val="28"/>
        </w:rPr>
        <w:t>5) у статті 12:</w:t>
      </w:r>
    </w:p>
    <w:p w:rsidR="00E45465" w:rsidRPr="00F15CDB" w:rsidRDefault="00E45465" w:rsidP="00E45465">
      <w:pPr>
        <w:spacing w:after="60" w:line="240" w:lineRule="auto"/>
        <w:ind w:firstLine="709"/>
        <w:jc w:val="both"/>
        <w:rPr>
          <w:rFonts w:ascii="Times New Roman" w:hAnsi="Times New Roman"/>
          <w:sz w:val="28"/>
          <w:szCs w:val="28"/>
        </w:rPr>
      </w:pPr>
      <w:r w:rsidRPr="00F15CDB">
        <w:rPr>
          <w:rFonts w:ascii="Times New Roman" w:hAnsi="Times New Roman"/>
          <w:sz w:val="28"/>
          <w:szCs w:val="28"/>
        </w:rPr>
        <w:t xml:space="preserve">Частину першу викласти у такій редакції: </w:t>
      </w:r>
    </w:p>
    <w:p w:rsidR="00E45465" w:rsidRPr="00F15CDB" w:rsidRDefault="00E45465" w:rsidP="00E45465">
      <w:pPr>
        <w:spacing w:after="60" w:line="240" w:lineRule="auto"/>
        <w:ind w:firstLine="709"/>
        <w:jc w:val="both"/>
        <w:rPr>
          <w:rFonts w:ascii="Times New Roman" w:hAnsi="Times New Roman"/>
          <w:sz w:val="28"/>
          <w:szCs w:val="28"/>
        </w:rPr>
      </w:pPr>
      <w:r w:rsidRPr="00F15CDB">
        <w:rPr>
          <w:rFonts w:ascii="Times New Roman" w:hAnsi="Times New Roman"/>
          <w:sz w:val="28"/>
          <w:szCs w:val="28"/>
        </w:rPr>
        <w:t>«</w:t>
      </w:r>
      <w:r w:rsidRPr="00F15CDB">
        <w:rPr>
          <w:rFonts w:ascii="Times New Roman" w:hAnsi="Times New Roman"/>
          <w:bCs/>
          <w:color w:val="000000"/>
          <w:sz w:val="28"/>
          <w:szCs w:val="28"/>
          <w:lang w:eastAsia="ru-RU"/>
        </w:rPr>
        <w:t>Перелік обов'язкових профілактичних щеплень з метою запобігання інфекційним захворюванням визначається центральним органом виконавчої влади, що забезпечує формування та реалізує державну політику у сфері охорони здоров'я</w:t>
      </w:r>
      <w:r w:rsidRPr="00F15CDB">
        <w:rPr>
          <w:rFonts w:ascii="Times New Roman" w:hAnsi="Times New Roman"/>
          <w:sz w:val="28"/>
          <w:szCs w:val="28"/>
        </w:rPr>
        <w:t>»;</w:t>
      </w:r>
    </w:p>
    <w:p w:rsidR="00E45465" w:rsidRPr="00F15CDB" w:rsidRDefault="00E45465" w:rsidP="00E45465">
      <w:pPr>
        <w:widowControl w:val="0"/>
        <w:autoSpaceDE w:val="0"/>
        <w:autoSpaceDN w:val="0"/>
        <w:adjustRightInd w:val="0"/>
        <w:spacing w:after="60" w:line="240" w:lineRule="auto"/>
        <w:ind w:firstLine="709"/>
        <w:jc w:val="both"/>
        <w:rPr>
          <w:rFonts w:ascii="Times New Roman" w:hAnsi="Times New Roman"/>
          <w:sz w:val="28"/>
          <w:szCs w:val="28"/>
        </w:rPr>
      </w:pPr>
      <w:r w:rsidRPr="00F15CDB">
        <w:rPr>
          <w:rFonts w:ascii="Times New Roman" w:hAnsi="Times New Roman"/>
          <w:sz w:val="28"/>
          <w:szCs w:val="28"/>
        </w:rPr>
        <w:t>у частині третій слова «</w:t>
      </w:r>
      <w:r w:rsidRPr="00F15CDB">
        <w:rPr>
          <w:rStyle w:val="rvts0"/>
          <w:rFonts w:ascii="Times New Roman" w:hAnsi="Times New Roman"/>
          <w:sz w:val="28"/>
          <w:szCs w:val="28"/>
        </w:rPr>
        <w:t>головний державний санітарний лікар України, головний державний санітарний лікар Автономної Республіки Крим, головні державні санітарні лікарі областей, міст Києва та Севастополя, головні державні санітарні лікарі центральних органів виконавчої влади, що реалізують державну політику у сферах оборони і військового будівництва, охорони громадського порядку, виконання кримінальних покарань, захисту державного кордону, Служби безпеки України</w:t>
      </w:r>
      <w:r w:rsidRPr="00F15CDB">
        <w:rPr>
          <w:rFonts w:ascii="Times New Roman" w:hAnsi="Times New Roman"/>
          <w:sz w:val="28"/>
          <w:szCs w:val="28"/>
        </w:rPr>
        <w:t>» замінити словами «</w:t>
      </w:r>
      <w:r w:rsidRPr="00F15CDB">
        <w:rPr>
          <w:rFonts w:ascii="Times New Roman" w:hAnsi="Times New Roman"/>
          <w:color w:val="000000"/>
          <w:sz w:val="28"/>
          <w:szCs w:val="28"/>
          <w:lang w:eastAsia="ru-RU"/>
        </w:rPr>
        <w:t>головний епідеміолог України, головний епідеміолог Автономної Республіки Крим, головні епідеміологи областей, округів, міст Києва та Севастополя</w:t>
      </w:r>
      <w:r w:rsidRPr="00F15CDB">
        <w:rPr>
          <w:rFonts w:ascii="Times New Roman" w:hAnsi="Times New Roman"/>
          <w:sz w:val="28"/>
          <w:szCs w:val="28"/>
        </w:rPr>
        <w:t>»;</w:t>
      </w:r>
    </w:p>
    <w:p w:rsidR="00E45465" w:rsidRPr="00F15CDB" w:rsidRDefault="00E45465" w:rsidP="00E45465">
      <w:pPr>
        <w:widowControl w:val="0"/>
        <w:autoSpaceDE w:val="0"/>
        <w:autoSpaceDN w:val="0"/>
        <w:adjustRightInd w:val="0"/>
        <w:spacing w:after="60" w:line="240" w:lineRule="auto"/>
        <w:ind w:firstLine="709"/>
        <w:jc w:val="both"/>
        <w:rPr>
          <w:rFonts w:ascii="Times New Roman" w:hAnsi="Times New Roman"/>
          <w:sz w:val="28"/>
          <w:szCs w:val="28"/>
        </w:rPr>
      </w:pPr>
      <w:r w:rsidRPr="00F15CDB">
        <w:rPr>
          <w:rFonts w:ascii="Times New Roman" w:hAnsi="Times New Roman"/>
          <w:sz w:val="28"/>
          <w:szCs w:val="28"/>
        </w:rPr>
        <w:t>6) у статті 15 :</w:t>
      </w:r>
    </w:p>
    <w:p w:rsidR="00E45465" w:rsidRPr="00F15CDB" w:rsidRDefault="00E45465" w:rsidP="00E45465">
      <w:pPr>
        <w:widowControl w:val="0"/>
        <w:autoSpaceDE w:val="0"/>
        <w:autoSpaceDN w:val="0"/>
        <w:adjustRightInd w:val="0"/>
        <w:spacing w:after="60" w:line="240" w:lineRule="auto"/>
        <w:ind w:firstLine="709"/>
        <w:jc w:val="both"/>
        <w:rPr>
          <w:rFonts w:ascii="Times New Roman" w:hAnsi="Times New Roman"/>
          <w:sz w:val="28"/>
          <w:szCs w:val="28"/>
        </w:rPr>
      </w:pPr>
      <w:r w:rsidRPr="00F15CDB">
        <w:rPr>
          <w:rFonts w:ascii="Times New Roman" w:hAnsi="Times New Roman"/>
          <w:sz w:val="28"/>
          <w:szCs w:val="28"/>
        </w:rPr>
        <w:t>у назві статті слова «у дитячих закладах» замінити словами «у закладах освіти»;</w:t>
      </w:r>
    </w:p>
    <w:p w:rsidR="00E45465" w:rsidRPr="00F15CDB" w:rsidRDefault="00E45465" w:rsidP="00E45465">
      <w:pPr>
        <w:widowControl w:val="0"/>
        <w:autoSpaceDE w:val="0"/>
        <w:autoSpaceDN w:val="0"/>
        <w:adjustRightInd w:val="0"/>
        <w:spacing w:after="60" w:line="240" w:lineRule="auto"/>
        <w:ind w:firstLine="709"/>
        <w:jc w:val="both"/>
        <w:rPr>
          <w:rFonts w:ascii="Times New Roman" w:hAnsi="Times New Roman"/>
          <w:sz w:val="28"/>
          <w:szCs w:val="28"/>
        </w:rPr>
      </w:pPr>
      <w:r w:rsidRPr="00F15CDB">
        <w:rPr>
          <w:rFonts w:ascii="Times New Roman" w:hAnsi="Times New Roman"/>
          <w:sz w:val="28"/>
          <w:szCs w:val="28"/>
        </w:rPr>
        <w:t>частини першу – третю викласти у такій редакції:</w:t>
      </w:r>
    </w:p>
    <w:p w:rsidR="00E45465" w:rsidRPr="00F15CDB" w:rsidRDefault="00E45465" w:rsidP="00E45465">
      <w:pPr>
        <w:spacing w:after="60" w:line="240" w:lineRule="auto"/>
        <w:ind w:firstLine="709"/>
        <w:jc w:val="both"/>
        <w:rPr>
          <w:rFonts w:ascii="Times New Roman" w:hAnsi="Times New Roman"/>
          <w:color w:val="000000"/>
          <w:sz w:val="28"/>
          <w:szCs w:val="28"/>
          <w:lang w:eastAsia="ru-RU"/>
        </w:rPr>
      </w:pPr>
      <w:r w:rsidRPr="00F15CDB">
        <w:rPr>
          <w:rFonts w:ascii="Times New Roman" w:hAnsi="Times New Roman"/>
          <w:sz w:val="28"/>
          <w:szCs w:val="28"/>
        </w:rPr>
        <w:t>«</w:t>
      </w:r>
      <w:r w:rsidRPr="00F15CDB">
        <w:rPr>
          <w:rFonts w:ascii="Times New Roman" w:hAnsi="Times New Roman"/>
          <w:color w:val="000000"/>
          <w:sz w:val="28"/>
          <w:szCs w:val="28"/>
          <w:lang w:eastAsia="ru-RU"/>
        </w:rPr>
        <w:t xml:space="preserve">Прийом дітей до </w:t>
      </w:r>
      <w:r w:rsidRPr="00F15CDB">
        <w:rPr>
          <w:rFonts w:ascii="Times New Roman" w:hAnsi="Times New Roman"/>
          <w:bCs/>
          <w:color w:val="000000"/>
          <w:sz w:val="28"/>
          <w:szCs w:val="28"/>
          <w:lang w:eastAsia="ru-RU"/>
        </w:rPr>
        <w:t>закладів освіти</w:t>
      </w:r>
      <w:r w:rsidRPr="00F15CDB">
        <w:rPr>
          <w:rFonts w:ascii="Times New Roman" w:hAnsi="Times New Roman"/>
          <w:color w:val="000000"/>
          <w:sz w:val="28"/>
          <w:szCs w:val="28"/>
          <w:lang w:eastAsia="ru-RU"/>
        </w:rPr>
        <w:t xml:space="preserve"> проводиться за наявності висновку лікаря з яким укладено Декларацію про вибір лікаря, який надає первинну медичну допомогу, про можливість перебування дитини в організованому колективі. Лікарський висновок надається за результатами медичного огляду дитини, якщо відсутні медичні протипоказання для її перебування у цьому закладі, а також якщо їй проведено профілактичні щеплення згідно з календарем щеплень і вона не перебувала в контакті з хворими на інфекційні хвороби або бактеріоносіями.</w:t>
      </w:r>
    </w:p>
    <w:p w:rsidR="00E45465" w:rsidRPr="00F15CDB" w:rsidRDefault="00E45465" w:rsidP="00E45465">
      <w:pPr>
        <w:spacing w:after="60" w:line="240" w:lineRule="auto"/>
        <w:ind w:firstLine="709"/>
        <w:jc w:val="both"/>
        <w:rPr>
          <w:rFonts w:ascii="Times New Roman" w:hAnsi="Times New Roman"/>
          <w:color w:val="000000"/>
          <w:sz w:val="28"/>
          <w:szCs w:val="28"/>
          <w:lang w:eastAsia="ru-RU"/>
        </w:rPr>
      </w:pPr>
      <w:r w:rsidRPr="00F15CDB">
        <w:rPr>
          <w:rFonts w:ascii="Times New Roman" w:hAnsi="Times New Roman"/>
          <w:color w:val="000000"/>
          <w:sz w:val="28"/>
          <w:szCs w:val="28"/>
          <w:lang w:eastAsia="ru-RU"/>
        </w:rPr>
        <w:t xml:space="preserve">Дітям, які не отримали профілактичних щеплень згідно з календарем щеплень, відвідування </w:t>
      </w:r>
      <w:r w:rsidRPr="00F15CDB">
        <w:rPr>
          <w:rFonts w:ascii="Times New Roman" w:hAnsi="Times New Roman"/>
          <w:bCs/>
          <w:color w:val="000000"/>
          <w:sz w:val="28"/>
          <w:szCs w:val="28"/>
          <w:lang w:eastAsia="ru-RU"/>
        </w:rPr>
        <w:t>закладів освіти</w:t>
      </w:r>
      <w:r w:rsidRPr="00F15CDB">
        <w:rPr>
          <w:rFonts w:ascii="Times New Roman" w:hAnsi="Times New Roman"/>
          <w:color w:val="000000"/>
          <w:sz w:val="28"/>
          <w:szCs w:val="28"/>
          <w:lang w:eastAsia="ru-RU"/>
        </w:rPr>
        <w:t xml:space="preserve"> не дозволяється. У разі якщо профілактичні щеплення дітям проведено з порушенням установлених строків у зв'язку з медичними протипоказаннями, при благополучній епідемічній ситуації за рішенням консиліуму відповідних лікарів вони можуть бути прийняті до відповідного </w:t>
      </w:r>
      <w:r w:rsidRPr="00F15CDB">
        <w:rPr>
          <w:rFonts w:ascii="Times New Roman" w:hAnsi="Times New Roman"/>
          <w:bCs/>
          <w:color w:val="000000"/>
          <w:sz w:val="28"/>
          <w:szCs w:val="28"/>
          <w:lang w:eastAsia="ru-RU"/>
        </w:rPr>
        <w:t>закладу освіти</w:t>
      </w:r>
      <w:r w:rsidRPr="00F15CDB">
        <w:rPr>
          <w:rFonts w:ascii="Times New Roman" w:hAnsi="Times New Roman"/>
          <w:color w:val="000000"/>
          <w:sz w:val="28"/>
          <w:szCs w:val="28"/>
          <w:lang w:eastAsia="ru-RU"/>
        </w:rPr>
        <w:t xml:space="preserve"> та відвідувати його.</w:t>
      </w:r>
    </w:p>
    <w:p w:rsidR="00E45465" w:rsidRPr="00F15CDB" w:rsidRDefault="00E45465" w:rsidP="00E45465">
      <w:pPr>
        <w:spacing w:after="60" w:line="240" w:lineRule="auto"/>
        <w:ind w:firstLine="709"/>
        <w:jc w:val="both"/>
        <w:rPr>
          <w:rFonts w:ascii="Times New Roman" w:hAnsi="Times New Roman"/>
          <w:sz w:val="28"/>
          <w:szCs w:val="28"/>
        </w:rPr>
      </w:pPr>
      <w:r w:rsidRPr="00F15CDB">
        <w:rPr>
          <w:rFonts w:ascii="Times New Roman" w:hAnsi="Times New Roman"/>
          <w:color w:val="000000"/>
          <w:sz w:val="28"/>
          <w:szCs w:val="28"/>
          <w:lang w:eastAsia="ru-RU"/>
        </w:rPr>
        <w:t xml:space="preserve">Порядок проведення медичних оглядів дітей і форма лікарського висновку про можливість перебування дитини в організованому колективі </w:t>
      </w:r>
      <w:r w:rsidRPr="00F15CDB">
        <w:rPr>
          <w:rFonts w:ascii="Times New Roman" w:hAnsi="Times New Roman"/>
          <w:color w:val="000000"/>
          <w:sz w:val="28"/>
          <w:szCs w:val="28"/>
          <w:lang w:eastAsia="ru-RU"/>
        </w:rPr>
        <w:lastRenderedPageBreak/>
        <w:t>установлюються центральним органом виконавчої влади, що забезпечує формування державної політики у сфері охорони здоров'я</w:t>
      </w:r>
      <w:r w:rsidRPr="00F15CDB">
        <w:rPr>
          <w:rFonts w:ascii="Times New Roman" w:hAnsi="Times New Roman"/>
          <w:sz w:val="28"/>
          <w:szCs w:val="28"/>
        </w:rPr>
        <w:t>»;</w:t>
      </w:r>
    </w:p>
    <w:p w:rsidR="00E45465" w:rsidRPr="00F15CDB" w:rsidRDefault="00E45465" w:rsidP="00E45465">
      <w:pPr>
        <w:widowControl w:val="0"/>
        <w:autoSpaceDE w:val="0"/>
        <w:autoSpaceDN w:val="0"/>
        <w:adjustRightInd w:val="0"/>
        <w:spacing w:after="60" w:line="240" w:lineRule="auto"/>
        <w:ind w:firstLine="709"/>
        <w:jc w:val="both"/>
        <w:rPr>
          <w:rFonts w:ascii="Times New Roman" w:hAnsi="Times New Roman"/>
          <w:sz w:val="28"/>
          <w:szCs w:val="28"/>
        </w:rPr>
      </w:pPr>
      <w:r w:rsidRPr="00F15CDB">
        <w:rPr>
          <w:rFonts w:ascii="Times New Roman" w:hAnsi="Times New Roman"/>
          <w:sz w:val="28"/>
          <w:szCs w:val="28"/>
        </w:rPr>
        <w:t>7) у частині другій статті 17 слова «</w:t>
      </w:r>
      <w:r w:rsidRPr="00F15CDB">
        <w:rPr>
          <w:rFonts w:ascii="Times New Roman" w:hAnsi="Times New Roman"/>
          <w:color w:val="000000"/>
          <w:sz w:val="28"/>
          <w:szCs w:val="28"/>
          <w:lang w:eastAsia="ru-RU"/>
        </w:rPr>
        <w:t>органи державної санітарно-епідеміологічної служби</w:t>
      </w:r>
      <w:r w:rsidRPr="00F15CDB">
        <w:rPr>
          <w:rFonts w:ascii="Times New Roman" w:hAnsi="Times New Roman"/>
          <w:sz w:val="28"/>
          <w:szCs w:val="28"/>
        </w:rPr>
        <w:t>» замінити словами «</w:t>
      </w:r>
      <w:r w:rsidRPr="00F15CDB">
        <w:rPr>
          <w:rFonts w:ascii="Times New Roman" w:hAnsi="Times New Roman"/>
          <w:color w:val="000000"/>
          <w:sz w:val="28"/>
          <w:szCs w:val="28"/>
          <w:lang w:eastAsia="ru-RU"/>
        </w:rPr>
        <w:t xml:space="preserve">органи та установи системи </w:t>
      </w:r>
      <w:r w:rsidRPr="00F15CDB">
        <w:rPr>
          <w:rFonts w:ascii="Times New Roman" w:hAnsi="Times New Roman"/>
          <w:sz w:val="28"/>
          <w:szCs w:val="28"/>
        </w:rPr>
        <w:t xml:space="preserve">суспільної </w:t>
      </w:r>
      <w:r w:rsidRPr="00F15CDB">
        <w:rPr>
          <w:rFonts w:ascii="Times New Roman" w:hAnsi="Times New Roman"/>
          <w:color w:val="000000"/>
          <w:sz w:val="28"/>
          <w:szCs w:val="28"/>
          <w:lang w:eastAsia="ru-RU"/>
        </w:rPr>
        <w:t>охорони здоров'я</w:t>
      </w:r>
      <w:r w:rsidRPr="00F15CDB">
        <w:rPr>
          <w:rFonts w:ascii="Times New Roman" w:hAnsi="Times New Roman"/>
          <w:sz w:val="28"/>
          <w:szCs w:val="28"/>
        </w:rPr>
        <w:t xml:space="preserve">». </w:t>
      </w:r>
    </w:p>
    <w:p w:rsidR="00E45465" w:rsidRPr="00F15CDB" w:rsidRDefault="00E45465" w:rsidP="00E45465">
      <w:pPr>
        <w:widowControl w:val="0"/>
        <w:autoSpaceDE w:val="0"/>
        <w:autoSpaceDN w:val="0"/>
        <w:adjustRightInd w:val="0"/>
        <w:spacing w:after="60" w:line="240" w:lineRule="auto"/>
        <w:ind w:firstLine="709"/>
        <w:jc w:val="both"/>
        <w:rPr>
          <w:rFonts w:ascii="Times New Roman" w:hAnsi="Times New Roman"/>
          <w:sz w:val="28"/>
          <w:szCs w:val="28"/>
        </w:rPr>
      </w:pPr>
      <w:r w:rsidRPr="00F15CDB">
        <w:rPr>
          <w:rFonts w:ascii="Times New Roman" w:hAnsi="Times New Roman"/>
          <w:sz w:val="28"/>
          <w:szCs w:val="28"/>
        </w:rPr>
        <w:t>8) у статті 21:</w:t>
      </w:r>
    </w:p>
    <w:p w:rsidR="00E45465" w:rsidRPr="00F15CDB" w:rsidRDefault="00E45465" w:rsidP="00E45465">
      <w:pPr>
        <w:widowControl w:val="0"/>
        <w:autoSpaceDE w:val="0"/>
        <w:autoSpaceDN w:val="0"/>
        <w:adjustRightInd w:val="0"/>
        <w:spacing w:after="60" w:line="240" w:lineRule="auto"/>
        <w:ind w:firstLine="709"/>
        <w:jc w:val="both"/>
        <w:rPr>
          <w:rFonts w:ascii="Times New Roman" w:hAnsi="Times New Roman"/>
          <w:sz w:val="28"/>
          <w:szCs w:val="28"/>
        </w:rPr>
      </w:pPr>
      <w:r w:rsidRPr="00F15CDB">
        <w:rPr>
          <w:rFonts w:ascii="Times New Roman" w:hAnsi="Times New Roman"/>
          <w:sz w:val="28"/>
          <w:szCs w:val="28"/>
        </w:rPr>
        <w:t>у частині третій слова «головного державного санітарного лікаря» замінити словами «</w:t>
      </w:r>
      <w:r w:rsidRPr="00F15CDB">
        <w:rPr>
          <w:rFonts w:ascii="Times New Roman" w:hAnsi="Times New Roman"/>
          <w:color w:val="000000"/>
          <w:sz w:val="28"/>
          <w:szCs w:val="28"/>
          <w:lang w:eastAsia="ru-RU"/>
        </w:rPr>
        <w:t>головного епідеміолога</w:t>
      </w:r>
      <w:r w:rsidRPr="00F15CDB">
        <w:rPr>
          <w:rFonts w:ascii="Times New Roman" w:hAnsi="Times New Roman"/>
          <w:sz w:val="28"/>
          <w:szCs w:val="28"/>
        </w:rPr>
        <w:t>»;</w:t>
      </w:r>
    </w:p>
    <w:p w:rsidR="00E45465" w:rsidRPr="00F15CDB" w:rsidRDefault="00E45465" w:rsidP="00E45465">
      <w:pPr>
        <w:widowControl w:val="0"/>
        <w:autoSpaceDE w:val="0"/>
        <w:autoSpaceDN w:val="0"/>
        <w:adjustRightInd w:val="0"/>
        <w:spacing w:after="60" w:line="240" w:lineRule="auto"/>
        <w:ind w:firstLine="709"/>
        <w:jc w:val="both"/>
        <w:rPr>
          <w:rFonts w:ascii="Times New Roman" w:hAnsi="Times New Roman"/>
          <w:sz w:val="28"/>
          <w:szCs w:val="28"/>
        </w:rPr>
      </w:pPr>
      <w:r w:rsidRPr="00F15CDB">
        <w:rPr>
          <w:rFonts w:ascii="Times New Roman" w:hAnsi="Times New Roman"/>
          <w:sz w:val="28"/>
          <w:szCs w:val="28"/>
        </w:rPr>
        <w:t>у частині п’ятій слова «</w:t>
      </w:r>
      <w:r w:rsidRPr="00F15CDB">
        <w:rPr>
          <w:rFonts w:ascii="Times New Roman" w:hAnsi="Times New Roman"/>
          <w:color w:val="000000"/>
          <w:sz w:val="28"/>
          <w:szCs w:val="28"/>
          <w:lang w:eastAsia="ru-RU"/>
        </w:rPr>
        <w:t>органах державної санітарно-епідеміологічної служби</w:t>
      </w:r>
      <w:r w:rsidRPr="00F15CDB">
        <w:rPr>
          <w:rFonts w:ascii="Times New Roman" w:hAnsi="Times New Roman"/>
          <w:sz w:val="28"/>
          <w:szCs w:val="28"/>
        </w:rPr>
        <w:t>» замінити словами «</w:t>
      </w:r>
      <w:r w:rsidRPr="00F15CDB">
        <w:rPr>
          <w:rFonts w:ascii="Times New Roman" w:hAnsi="Times New Roman"/>
          <w:color w:val="000000"/>
          <w:sz w:val="28"/>
          <w:szCs w:val="28"/>
          <w:lang w:eastAsia="ru-RU"/>
        </w:rPr>
        <w:t>установах з питань контролю та профілактики хвороб центрального органу виконавчої влади, що забезпечує формування та реалізує державну політику у сфері охорони здоров'я</w:t>
      </w:r>
      <w:r w:rsidRPr="00F15CDB">
        <w:rPr>
          <w:rFonts w:ascii="Times New Roman" w:hAnsi="Times New Roman"/>
          <w:sz w:val="28"/>
          <w:szCs w:val="28"/>
        </w:rPr>
        <w:t>»;</w:t>
      </w:r>
    </w:p>
    <w:p w:rsidR="00E45465" w:rsidRPr="00F15CDB" w:rsidRDefault="00E45465" w:rsidP="00E45465">
      <w:pPr>
        <w:widowControl w:val="0"/>
        <w:autoSpaceDE w:val="0"/>
        <w:autoSpaceDN w:val="0"/>
        <w:adjustRightInd w:val="0"/>
        <w:spacing w:after="60" w:line="240" w:lineRule="auto"/>
        <w:ind w:firstLine="709"/>
        <w:jc w:val="both"/>
        <w:rPr>
          <w:rFonts w:ascii="Times New Roman" w:hAnsi="Times New Roman"/>
          <w:sz w:val="28"/>
          <w:szCs w:val="28"/>
        </w:rPr>
      </w:pPr>
      <w:r w:rsidRPr="00F15CDB">
        <w:rPr>
          <w:rFonts w:ascii="Times New Roman" w:hAnsi="Times New Roman"/>
          <w:sz w:val="28"/>
          <w:szCs w:val="28"/>
        </w:rPr>
        <w:t>9) текст статті 28 викласти у такій редакції:</w:t>
      </w:r>
    </w:p>
    <w:p w:rsidR="00E45465" w:rsidRPr="00F15CDB" w:rsidRDefault="00E45465" w:rsidP="00E45465">
      <w:pPr>
        <w:pStyle w:val="rvps2"/>
        <w:shd w:val="clear" w:color="auto" w:fill="FFFFFF"/>
        <w:spacing w:before="0" w:beforeAutospacing="0" w:after="60" w:afterAutospacing="0"/>
        <w:ind w:firstLine="709"/>
        <w:jc w:val="both"/>
        <w:textAlignment w:val="baseline"/>
        <w:rPr>
          <w:sz w:val="28"/>
          <w:szCs w:val="28"/>
        </w:rPr>
      </w:pPr>
      <w:r w:rsidRPr="00F15CDB">
        <w:rPr>
          <w:sz w:val="28"/>
          <w:szCs w:val="28"/>
        </w:rPr>
        <w:t xml:space="preserve">«Санітарна охорона території України здійснюється з метою попередження міжнародного поширення хвороб, запобігання від них,  боротьби з ними та вжиття заходів реагування на рівні  суспільної </w:t>
      </w:r>
      <w:r w:rsidRPr="00F15CDB">
        <w:rPr>
          <w:color w:val="000000"/>
          <w:sz w:val="28"/>
          <w:szCs w:val="28"/>
          <w:lang w:eastAsia="ru-RU"/>
        </w:rPr>
        <w:t xml:space="preserve">охорони </w:t>
      </w:r>
      <w:r w:rsidRPr="00F15CDB">
        <w:rPr>
          <w:sz w:val="28"/>
          <w:szCs w:val="28"/>
        </w:rPr>
        <w:t xml:space="preserve">здоров’я і санітарного та епідемічного благополуччя населення, що адекватні ризиками для здоров’я населення та обмежені ними і які не створюють зайвих перешкод для міжнародних перевезень та торгівлі. </w:t>
      </w:r>
    </w:p>
    <w:p w:rsidR="00E45465" w:rsidRPr="00F15CDB" w:rsidRDefault="00E45465" w:rsidP="00E45465">
      <w:pPr>
        <w:pStyle w:val="rvps2"/>
        <w:shd w:val="clear" w:color="auto" w:fill="FFFFFF"/>
        <w:spacing w:before="0" w:beforeAutospacing="0" w:after="60" w:afterAutospacing="0"/>
        <w:ind w:firstLine="709"/>
        <w:jc w:val="both"/>
        <w:textAlignment w:val="baseline"/>
        <w:rPr>
          <w:sz w:val="28"/>
          <w:szCs w:val="28"/>
        </w:rPr>
      </w:pPr>
      <w:r w:rsidRPr="00F15CDB">
        <w:rPr>
          <w:sz w:val="28"/>
          <w:szCs w:val="28"/>
        </w:rPr>
        <w:t xml:space="preserve">Медико-санітарні заходи забезпечуються </w:t>
      </w:r>
      <w:r w:rsidRPr="00F15CDB">
        <w:rPr>
          <w:bCs/>
          <w:color w:val="000000"/>
          <w:sz w:val="28"/>
          <w:szCs w:val="28"/>
          <w:lang w:val="ru-RU" w:eastAsia="ru-RU"/>
        </w:rPr>
        <w:t>центральним органом виконавчої влади, що забезпечує формування та реалізує державну політику у сфері охорони здоров'я</w:t>
      </w:r>
      <w:r w:rsidRPr="00F15CDB">
        <w:rPr>
          <w:sz w:val="28"/>
          <w:szCs w:val="28"/>
        </w:rPr>
        <w:t xml:space="preserve"> у визначених ним пунктах пропуску через державний кордон України та на всій території України відповідно до вимог Міжнародних медико-санітарних правил»;</w:t>
      </w:r>
    </w:p>
    <w:p w:rsidR="00E45465" w:rsidRPr="00F15CDB" w:rsidRDefault="00E45465" w:rsidP="00E45465">
      <w:pPr>
        <w:widowControl w:val="0"/>
        <w:autoSpaceDE w:val="0"/>
        <w:autoSpaceDN w:val="0"/>
        <w:adjustRightInd w:val="0"/>
        <w:spacing w:after="60" w:line="240" w:lineRule="auto"/>
        <w:ind w:firstLine="709"/>
        <w:jc w:val="both"/>
        <w:rPr>
          <w:rFonts w:ascii="Times New Roman" w:hAnsi="Times New Roman"/>
          <w:sz w:val="28"/>
          <w:szCs w:val="28"/>
        </w:rPr>
      </w:pPr>
      <w:r w:rsidRPr="00F15CDB">
        <w:rPr>
          <w:rFonts w:ascii="Times New Roman" w:hAnsi="Times New Roman"/>
          <w:sz w:val="28"/>
          <w:szCs w:val="28"/>
        </w:rPr>
        <w:t>10) у частині другій статті 29 слова «головного державного санітарного лікаря України» замінити словами «</w:t>
      </w:r>
      <w:r w:rsidRPr="00F15CDB">
        <w:rPr>
          <w:rFonts w:ascii="Times New Roman" w:hAnsi="Times New Roman"/>
          <w:color w:val="000000"/>
          <w:sz w:val="28"/>
          <w:szCs w:val="28"/>
          <w:lang w:val="ru-RU" w:eastAsia="ru-RU"/>
        </w:rPr>
        <w:t>головного епідеміолога України</w:t>
      </w:r>
      <w:r w:rsidRPr="00F15CDB">
        <w:rPr>
          <w:rFonts w:ascii="Times New Roman" w:hAnsi="Times New Roman"/>
          <w:sz w:val="28"/>
          <w:szCs w:val="28"/>
        </w:rPr>
        <w:t>»;</w:t>
      </w:r>
    </w:p>
    <w:p w:rsidR="00E45465" w:rsidRPr="00F15CDB" w:rsidRDefault="00E45465" w:rsidP="00E45465">
      <w:pPr>
        <w:widowControl w:val="0"/>
        <w:autoSpaceDE w:val="0"/>
        <w:autoSpaceDN w:val="0"/>
        <w:adjustRightInd w:val="0"/>
        <w:spacing w:after="60" w:line="240" w:lineRule="auto"/>
        <w:ind w:firstLine="709"/>
        <w:jc w:val="both"/>
        <w:rPr>
          <w:rFonts w:ascii="Times New Roman" w:hAnsi="Times New Roman"/>
          <w:sz w:val="28"/>
          <w:szCs w:val="28"/>
        </w:rPr>
      </w:pPr>
      <w:r w:rsidRPr="00F15CDB">
        <w:rPr>
          <w:rFonts w:ascii="Times New Roman" w:hAnsi="Times New Roman"/>
          <w:sz w:val="28"/>
          <w:szCs w:val="28"/>
        </w:rPr>
        <w:t>11) у частині першій статті 32 слова «головного державного санітарного лікаря» замінити словами «</w:t>
      </w:r>
      <w:r w:rsidRPr="00F15CDB">
        <w:rPr>
          <w:rFonts w:ascii="Times New Roman" w:hAnsi="Times New Roman"/>
          <w:color w:val="000000"/>
          <w:sz w:val="28"/>
          <w:szCs w:val="28"/>
          <w:lang w:eastAsia="ru-RU"/>
        </w:rPr>
        <w:t>головного епідеміолога</w:t>
      </w:r>
      <w:r w:rsidRPr="00F15CDB">
        <w:rPr>
          <w:rFonts w:ascii="Times New Roman" w:hAnsi="Times New Roman"/>
          <w:sz w:val="28"/>
          <w:szCs w:val="28"/>
        </w:rPr>
        <w:t>», а слова «</w:t>
      </w:r>
      <w:r w:rsidRPr="00F15CDB">
        <w:rPr>
          <w:rFonts w:ascii="Times New Roman" w:hAnsi="Times New Roman"/>
          <w:color w:val="000000"/>
          <w:sz w:val="28"/>
          <w:szCs w:val="28"/>
          <w:lang w:eastAsia="ru-RU"/>
        </w:rPr>
        <w:t>дитячому виховному, навчальному</w:t>
      </w:r>
      <w:r w:rsidRPr="00F15CDB">
        <w:rPr>
          <w:rFonts w:ascii="Times New Roman" w:hAnsi="Times New Roman"/>
          <w:sz w:val="28"/>
          <w:szCs w:val="28"/>
        </w:rPr>
        <w:t>» - словом «освітньому»;</w:t>
      </w:r>
    </w:p>
    <w:p w:rsidR="00E45465" w:rsidRPr="00F15CDB" w:rsidRDefault="00E45465" w:rsidP="00E45465">
      <w:pPr>
        <w:widowControl w:val="0"/>
        <w:autoSpaceDE w:val="0"/>
        <w:autoSpaceDN w:val="0"/>
        <w:adjustRightInd w:val="0"/>
        <w:spacing w:after="60" w:line="240" w:lineRule="auto"/>
        <w:ind w:firstLine="709"/>
        <w:jc w:val="both"/>
        <w:rPr>
          <w:rFonts w:ascii="Times New Roman" w:hAnsi="Times New Roman"/>
          <w:sz w:val="28"/>
          <w:szCs w:val="28"/>
        </w:rPr>
      </w:pPr>
      <w:r w:rsidRPr="00F15CDB">
        <w:rPr>
          <w:rFonts w:ascii="Times New Roman" w:hAnsi="Times New Roman"/>
          <w:sz w:val="28"/>
          <w:szCs w:val="28"/>
        </w:rPr>
        <w:t>11) у абзацах третьому і шостому частини першої статті 33 слова «</w:t>
      </w:r>
      <w:r w:rsidRPr="00F15CDB">
        <w:rPr>
          <w:rFonts w:ascii="Times New Roman" w:hAnsi="Times New Roman"/>
          <w:color w:val="000000"/>
          <w:sz w:val="28"/>
          <w:szCs w:val="28"/>
          <w:lang w:eastAsia="ru-RU"/>
        </w:rPr>
        <w:t>органами державної санітарно-епідеміологічної служби</w:t>
      </w:r>
      <w:r w:rsidRPr="00F15CDB">
        <w:rPr>
          <w:rFonts w:ascii="Times New Roman" w:hAnsi="Times New Roman"/>
          <w:sz w:val="28"/>
          <w:szCs w:val="28"/>
        </w:rPr>
        <w:t>» замінити словами «</w:t>
      </w:r>
      <w:r w:rsidRPr="00F15CDB">
        <w:rPr>
          <w:rFonts w:ascii="Times New Roman" w:hAnsi="Times New Roman"/>
          <w:color w:val="000000"/>
          <w:sz w:val="28"/>
          <w:szCs w:val="28"/>
          <w:lang w:eastAsia="ru-RU"/>
        </w:rPr>
        <w:t xml:space="preserve">установами з питань контролю та профілактики хвороб </w:t>
      </w:r>
      <w:r w:rsidRPr="00F15CDB">
        <w:rPr>
          <w:rFonts w:ascii="Times New Roman" w:hAnsi="Times New Roman"/>
          <w:bCs/>
          <w:color w:val="000000"/>
          <w:sz w:val="28"/>
          <w:szCs w:val="28"/>
          <w:lang w:eastAsia="ru-RU"/>
        </w:rPr>
        <w:t>центрального органу виконавчої влади, що забезпечує формування та реалізує державну політику у сфері охорони здоров'я</w:t>
      </w:r>
      <w:r w:rsidRPr="00F15CDB">
        <w:rPr>
          <w:rFonts w:ascii="Times New Roman" w:hAnsi="Times New Roman"/>
          <w:sz w:val="28"/>
          <w:szCs w:val="28"/>
        </w:rPr>
        <w:t>»;</w:t>
      </w:r>
    </w:p>
    <w:p w:rsidR="00E45465" w:rsidRPr="00F15CDB" w:rsidRDefault="00E45465" w:rsidP="00E45465">
      <w:pPr>
        <w:widowControl w:val="0"/>
        <w:autoSpaceDE w:val="0"/>
        <w:autoSpaceDN w:val="0"/>
        <w:adjustRightInd w:val="0"/>
        <w:spacing w:after="60" w:line="240" w:lineRule="auto"/>
        <w:ind w:firstLine="709"/>
        <w:jc w:val="both"/>
        <w:rPr>
          <w:rFonts w:ascii="Times New Roman" w:hAnsi="Times New Roman"/>
          <w:sz w:val="28"/>
          <w:szCs w:val="28"/>
        </w:rPr>
      </w:pPr>
      <w:r w:rsidRPr="00F15CDB">
        <w:rPr>
          <w:rFonts w:ascii="Times New Roman" w:hAnsi="Times New Roman"/>
          <w:sz w:val="28"/>
          <w:szCs w:val="28"/>
        </w:rPr>
        <w:t>12) текст статті 34 викласти у такій редакції:</w:t>
      </w:r>
    </w:p>
    <w:p w:rsidR="00E45465" w:rsidRPr="00F15CDB" w:rsidRDefault="00E45465" w:rsidP="00E45465">
      <w:pPr>
        <w:pStyle w:val="rvps2"/>
        <w:shd w:val="clear" w:color="auto" w:fill="FFFFFF"/>
        <w:spacing w:before="0" w:beforeAutospacing="0" w:after="60" w:afterAutospacing="0"/>
        <w:ind w:firstLine="709"/>
        <w:jc w:val="both"/>
        <w:rPr>
          <w:sz w:val="28"/>
          <w:szCs w:val="28"/>
        </w:rPr>
      </w:pPr>
      <w:r w:rsidRPr="00F15CDB">
        <w:rPr>
          <w:sz w:val="28"/>
          <w:szCs w:val="28"/>
        </w:rPr>
        <w:t>«</w:t>
      </w:r>
      <w:r w:rsidRPr="00F15CDB">
        <w:rPr>
          <w:color w:val="000000"/>
          <w:sz w:val="28"/>
          <w:szCs w:val="28"/>
        </w:rPr>
        <w:t>Хімічні речовини, біологічні чинники та засоби медичного призначення, що застосовуються для проведення дезінфекційних заходів, підлягають гігієнічній регламентації та державній реєстрації</w:t>
      </w:r>
      <w:r w:rsidRPr="00F15CDB">
        <w:rPr>
          <w:sz w:val="28"/>
          <w:szCs w:val="28"/>
        </w:rPr>
        <w:t>.</w:t>
      </w:r>
    </w:p>
    <w:p w:rsidR="00E45465" w:rsidRPr="00F15CDB" w:rsidRDefault="00E45465" w:rsidP="00E45465">
      <w:pPr>
        <w:widowControl w:val="0"/>
        <w:autoSpaceDE w:val="0"/>
        <w:autoSpaceDN w:val="0"/>
        <w:adjustRightInd w:val="0"/>
        <w:spacing w:after="60" w:line="240" w:lineRule="auto"/>
        <w:ind w:firstLine="709"/>
        <w:jc w:val="both"/>
        <w:rPr>
          <w:rFonts w:ascii="Times New Roman" w:hAnsi="Times New Roman"/>
          <w:sz w:val="28"/>
          <w:szCs w:val="28"/>
        </w:rPr>
      </w:pPr>
      <w:r w:rsidRPr="00F15CDB">
        <w:rPr>
          <w:rFonts w:ascii="Times New Roman" w:hAnsi="Times New Roman"/>
          <w:sz w:val="28"/>
          <w:szCs w:val="28"/>
          <w:shd w:val="clear" w:color="auto" w:fill="FFFFFF"/>
        </w:rPr>
        <w:t xml:space="preserve">Державна реєстрація </w:t>
      </w:r>
      <w:r w:rsidRPr="00F15CDB">
        <w:rPr>
          <w:rFonts w:ascii="Times New Roman" w:hAnsi="Times New Roman"/>
          <w:sz w:val="28"/>
          <w:szCs w:val="28"/>
        </w:rPr>
        <w:t>(перереєстрація)</w:t>
      </w:r>
      <w:r w:rsidRPr="00F15CDB">
        <w:rPr>
          <w:rFonts w:ascii="Times New Roman" w:hAnsi="Times New Roman"/>
          <w:sz w:val="28"/>
          <w:szCs w:val="28"/>
          <w:shd w:val="clear" w:color="auto" w:fill="FFFFFF"/>
        </w:rPr>
        <w:t xml:space="preserve"> д</w:t>
      </w:r>
      <w:r w:rsidRPr="00F15CDB">
        <w:rPr>
          <w:rFonts w:ascii="Times New Roman" w:hAnsi="Times New Roman"/>
          <w:sz w:val="28"/>
          <w:szCs w:val="28"/>
        </w:rPr>
        <w:t>езінфекційних засобів</w:t>
      </w:r>
      <w:r w:rsidRPr="00F15CDB">
        <w:rPr>
          <w:rFonts w:ascii="Times New Roman" w:hAnsi="Times New Roman"/>
          <w:sz w:val="28"/>
          <w:szCs w:val="28"/>
          <w:shd w:val="clear" w:color="auto" w:fill="FFFFFF"/>
        </w:rPr>
        <w:t xml:space="preserve"> здійснюється центральним органом виконавчої влади, що </w:t>
      </w:r>
      <w:r w:rsidRPr="00F15CDB">
        <w:rPr>
          <w:rFonts w:ascii="Times New Roman" w:hAnsi="Times New Roman"/>
          <w:sz w:val="28"/>
          <w:szCs w:val="28"/>
          <w:lang w:eastAsia="ru-RU"/>
        </w:rPr>
        <w:t>забезпечує формування та реалізує державної політики у сфері охорони здоров'я</w:t>
      </w:r>
      <w:r w:rsidRPr="00F15CDB">
        <w:rPr>
          <w:rFonts w:ascii="Times New Roman" w:hAnsi="Times New Roman"/>
          <w:sz w:val="28"/>
          <w:szCs w:val="28"/>
        </w:rPr>
        <w:t xml:space="preserve"> в порядку, </w:t>
      </w:r>
      <w:r w:rsidRPr="00F15CDB">
        <w:rPr>
          <w:rFonts w:ascii="Times New Roman" w:hAnsi="Times New Roman"/>
          <w:sz w:val="28"/>
          <w:szCs w:val="28"/>
          <w:lang w:eastAsia="ru-RU"/>
        </w:rPr>
        <w:t>що затверджується Кабінетом Міністрів України.</w:t>
      </w:r>
      <w:r w:rsidRPr="00F15CDB">
        <w:rPr>
          <w:rFonts w:ascii="Times New Roman" w:hAnsi="Times New Roman"/>
          <w:sz w:val="28"/>
          <w:szCs w:val="28"/>
        </w:rPr>
        <w:t>»;</w:t>
      </w:r>
    </w:p>
    <w:p w:rsidR="00E45465" w:rsidRPr="00F15CDB" w:rsidRDefault="00E45465" w:rsidP="00E45465">
      <w:pPr>
        <w:widowControl w:val="0"/>
        <w:autoSpaceDE w:val="0"/>
        <w:autoSpaceDN w:val="0"/>
        <w:adjustRightInd w:val="0"/>
        <w:spacing w:after="60" w:line="240" w:lineRule="auto"/>
        <w:ind w:firstLine="709"/>
        <w:jc w:val="both"/>
        <w:rPr>
          <w:rFonts w:ascii="Times New Roman" w:hAnsi="Times New Roman"/>
          <w:sz w:val="28"/>
          <w:szCs w:val="28"/>
        </w:rPr>
      </w:pPr>
      <w:r w:rsidRPr="00F15CDB">
        <w:rPr>
          <w:rFonts w:ascii="Times New Roman" w:hAnsi="Times New Roman"/>
          <w:sz w:val="28"/>
          <w:szCs w:val="28"/>
        </w:rPr>
        <w:lastRenderedPageBreak/>
        <w:t>13) у частині першій статті 35 слова «відповідного органу державної санітарно-епідеміологічної служби» замінити словами «</w:t>
      </w:r>
      <w:r w:rsidRPr="00F15CDB">
        <w:rPr>
          <w:rFonts w:ascii="Times New Roman" w:hAnsi="Times New Roman"/>
          <w:color w:val="000000"/>
          <w:sz w:val="28"/>
          <w:szCs w:val="28"/>
          <w:lang w:eastAsia="ru-RU"/>
        </w:rPr>
        <w:t xml:space="preserve">відповідної установи з питань контролю та профілактики хвороб </w:t>
      </w:r>
      <w:r w:rsidRPr="00F15CDB">
        <w:rPr>
          <w:rFonts w:ascii="Times New Roman" w:hAnsi="Times New Roman"/>
          <w:bCs/>
          <w:color w:val="000000"/>
          <w:sz w:val="28"/>
          <w:szCs w:val="28"/>
          <w:lang w:eastAsia="ru-RU"/>
        </w:rPr>
        <w:t>центрального органу виконавчої влади, що забезпечує формування та реалізує державну політику у сфері охорони здоров'я</w:t>
      </w:r>
      <w:r w:rsidRPr="00F15CDB">
        <w:rPr>
          <w:rFonts w:ascii="Times New Roman" w:hAnsi="Times New Roman"/>
          <w:sz w:val="28"/>
          <w:szCs w:val="28"/>
        </w:rPr>
        <w:t>».</w:t>
      </w:r>
    </w:p>
    <w:p w:rsidR="00E45465" w:rsidRPr="00F15CDB" w:rsidRDefault="00E45465" w:rsidP="00E45465">
      <w:pPr>
        <w:widowControl w:val="0"/>
        <w:autoSpaceDE w:val="0"/>
        <w:autoSpaceDN w:val="0"/>
        <w:adjustRightInd w:val="0"/>
        <w:spacing w:after="60" w:line="240" w:lineRule="auto"/>
        <w:ind w:firstLine="709"/>
        <w:jc w:val="both"/>
        <w:rPr>
          <w:rFonts w:ascii="Times New Roman" w:hAnsi="Times New Roman"/>
          <w:sz w:val="28"/>
          <w:szCs w:val="28"/>
        </w:rPr>
      </w:pPr>
      <w:r w:rsidRPr="00F15CDB">
        <w:rPr>
          <w:rFonts w:ascii="Times New Roman" w:hAnsi="Times New Roman"/>
          <w:sz w:val="28"/>
          <w:szCs w:val="28"/>
        </w:rPr>
        <w:t>14) текст статті 37 викласти у такій редакції:</w:t>
      </w:r>
    </w:p>
    <w:p w:rsidR="00E45465" w:rsidRPr="00F15CDB" w:rsidRDefault="00E45465" w:rsidP="00E45465">
      <w:pPr>
        <w:widowControl w:val="0"/>
        <w:autoSpaceDE w:val="0"/>
        <w:autoSpaceDN w:val="0"/>
        <w:adjustRightInd w:val="0"/>
        <w:spacing w:after="60" w:line="240" w:lineRule="auto"/>
        <w:ind w:firstLine="709"/>
        <w:jc w:val="both"/>
        <w:rPr>
          <w:rFonts w:ascii="Times New Roman" w:hAnsi="Times New Roman"/>
          <w:color w:val="000000"/>
          <w:sz w:val="28"/>
          <w:szCs w:val="28"/>
          <w:lang w:eastAsia="ru-RU"/>
        </w:rPr>
      </w:pPr>
      <w:r w:rsidRPr="00F15CDB">
        <w:rPr>
          <w:rFonts w:ascii="Times New Roman" w:hAnsi="Times New Roman"/>
          <w:sz w:val="28"/>
          <w:szCs w:val="28"/>
        </w:rPr>
        <w:t>«</w:t>
      </w:r>
      <w:r w:rsidRPr="00F15CDB">
        <w:rPr>
          <w:rFonts w:ascii="Times New Roman" w:hAnsi="Times New Roman"/>
          <w:color w:val="000000"/>
          <w:sz w:val="28"/>
          <w:szCs w:val="28"/>
          <w:lang w:eastAsia="ru-RU"/>
        </w:rPr>
        <w:t>Обов’язковому епідеміологічному розслідуванню підлягає кожен випадок (осередок) особливо небезпечних і небезпечних інфекційних хвороб,  незалежно від місця виникнення, за переліком, затвердженим центральним органом виконавчої влади, що забезпечує формування та реалізує державну політику у сфері охорони здоров'я.</w:t>
      </w:r>
    </w:p>
    <w:p w:rsidR="00E45465" w:rsidRPr="00F15CDB" w:rsidRDefault="00E45465" w:rsidP="00E45465">
      <w:pPr>
        <w:widowControl w:val="0"/>
        <w:autoSpaceDE w:val="0"/>
        <w:autoSpaceDN w:val="0"/>
        <w:adjustRightInd w:val="0"/>
        <w:spacing w:after="60" w:line="240" w:lineRule="auto"/>
        <w:ind w:firstLine="709"/>
        <w:jc w:val="both"/>
        <w:rPr>
          <w:rFonts w:ascii="Times New Roman" w:hAnsi="Times New Roman"/>
          <w:color w:val="000000"/>
          <w:sz w:val="28"/>
          <w:szCs w:val="28"/>
          <w:lang w:eastAsia="ru-RU"/>
        </w:rPr>
      </w:pPr>
      <w:r w:rsidRPr="00F15CDB">
        <w:rPr>
          <w:rFonts w:ascii="Times New Roman" w:hAnsi="Times New Roman"/>
          <w:color w:val="000000"/>
          <w:sz w:val="28"/>
          <w:szCs w:val="28"/>
          <w:lang w:eastAsia="ru-RU"/>
        </w:rPr>
        <w:t>Межі осередків інфекційних хвороб визначаються посадовими особами відповідних установ з питань контролю та профілактики хвороб центрального органу виконавчої влади, що забезпечує формування та реалізує державну політику у сфері охорони здоров'я на підставі результатів їх епідеміологічного розслідування.</w:t>
      </w:r>
    </w:p>
    <w:p w:rsidR="00E45465" w:rsidRPr="00F15CDB" w:rsidRDefault="00E45465" w:rsidP="00E45465">
      <w:pPr>
        <w:widowControl w:val="0"/>
        <w:autoSpaceDE w:val="0"/>
        <w:autoSpaceDN w:val="0"/>
        <w:adjustRightInd w:val="0"/>
        <w:spacing w:after="60" w:line="240" w:lineRule="auto"/>
        <w:ind w:firstLine="709"/>
        <w:jc w:val="both"/>
        <w:rPr>
          <w:rFonts w:ascii="Times New Roman" w:hAnsi="Times New Roman"/>
          <w:color w:val="000000"/>
          <w:sz w:val="28"/>
          <w:szCs w:val="28"/>
          <w:lang w:eastAsia="ru-RU"/>
        </w:rPr>
      </w:pPr>
      <w:r w:rsidRPr="00F15CDB">
        <w:rPr>
          <w:rFonts w:ascii="Times New Roman" w:hAnsi="Times New Roman"/>
          <w:color w:val="000000"/>
          <w:sz w:val="28"/>
          <w:szCs w:val="28"/>
          <w:lang w:eastAsia="ru-RU"/>
        </w:rPr>
        <w:t>Роботи в осередках особливо небезпечних і небезпечних інфекційних хвороб (епідеміологічне розслідування, лікувальні, профілактичні та протиепідемічні заходи, у тому числі дезінфекційні) належать до робіт з особливо шкідливими та шкідливими умовами праці.</w:t>
      </w:r>
    </w:p>
    <w:p w:rsidR="00E45465" w:rsidRPr="00F15CDB" w:rsidRDefault="00E45465" w:rsidP="00E45465">
      <w:pPr>
        <w:widowControl w:val="0"/>
        <w:autoSpaceDE w:val="0"/>
        <w:autoSpaceDN w:val="0"/>
        <w:adjustRightInd w:val="0"/>
        <w:spacing w:after="60" w:line="240" w:lineRule="auto"/>
        <w:ind w:firstLine="709"/>
        <w:jc w:val="both"/>
        <w:rPr>
          <w:rFonts w:ascii="Times New Roman" w:hAnsi="Times New Roman"/>
          <w:color w:val="000000"/>
          <w:sz w:val="28"/>
          <w:szCs w:val="28"/>
          <w:lang w:eastAsia="ru-RU"/>
        </w:rPr>
      </w:pPr>
      <w:r w:rsidRPr="00F15CDB">
        <w:rPr>
          <w:rFonts w:ascii="Times New Roman" w:hAnsi="Times New Roman"/>
          <w:color w:val="000000"/>
          <w:sz w:val="28"/>
          <w:szCs w:val="28"/>
          <w:lang w:eastAsia="ru-RU"/>
        </w:rPr>
        <w:t>Власники (керівники) закладів та установ охорони здоров'я згідно із законодавством забезпечують працівників, які виконують роботи в осередках особливо небезпечних і небезпечних інфекційних хвороб, спеціальним одягом, взуттям і захисними засобами з урахуванням особливостей інфекційної хвороби, факторів передачі інфекції та виконуваної роботи.</w:t>
      </w:r>
    </w:p>
    <w:p w:rsidR="00E45465" w:rsidRPr="00F15CDB" w:rsidRDefault="00E45465" w:rsidP="00E45465">
      <w:pPr>
        <w:widowControl w:val="0"/>
        <w:autoSpaceDE w:val="0"/>
        <w:autoSpaceDN w:val="0"/>
        <w:adjustRightInd w:val="0"/>
        <w:spacing w:after="60" w:line="240" w:lineRule="auto"/>
        <w:ind w:firstLine="709"/>
        <w:jc w:val="both"/>
        <w:rPr>
          <w:rFonts w:ascii="Times New Roman" w:hAnsi="Times New Roman"/>
          <w:color w:val="000000"/>
          <w:sz w:val="28"/>
          <w:szCs w:val="28"/>
          <w:lang w:eastAsia="ru-RU"/>
        </w:rPr>
      </w:pPr>
      <w:bookmarkStart w:id="87" w:name="n298"/>
      <w:bookmarkEnd w:id="87"/>
      <w:r w:rsidRPr="00F15CDB">
        <w:rPr>
          <w:rFonts w:ascii="Times New Roman" w:hAnsi="Times New Roman"/>
          <w:color w:val="000000"/>
          <w:sz w:val="28"/>
          <w:szCs w:val="28"/>
          <w:lang w:eastAsia="ru-RU"/>
        </w:rPr>
        <w:t>Місцеві органи виконавчої влади, органи місцевого самоврядування, підприємства, установи, організації незалежно від форм власності зобов'язані всебічно сприяти проведенню робіт в осередках інфекційних хвороб, оперативно надавати працівникам, які їх виконують, достовірну інформацію щодо епідемічної ситуації, а в необхідних випадках забезпечувати їх транспортом, засобами зв'язку, приміщеннями для роботи та відпочинку, продуктами харчування, спеціальним одягом, взуттям, захисними засобами та засобами для санітарної обробки тощо.</w:t>
      </w:r>
    </w:p>
    <w:p w:rsidR="00E45465" w:rsidRPr="00F15CDB" w:rsidRDefault="00E45465" w:rsidP="00E45465">
      <w:pPr>
        <w:widowControl w:val="0"/>
        <w:autoSpaceDE w:val="0"/>
        <w:autoSpaceDN w:val="0"/>
        <w:adjustRightInd w:val="0"/>
        <w:spacing w:after="60" w:line="240" w:lineRule="auto"/>
        <w:ind w:firstLine="709"/>
        <w:jc w:val="both"/>
        <w:rPr>
          <w:rFonts w:ascii="Times New Roman" w:hAnsi="Times New Roman"/>
          <w:color w:val="000000"/>
          <w:sz w:val="28"/>
          <w:szCs w:val="28"/>
          <w:lang w:eastAsia="ru-RU"/>
        </w:rPr>
      </w:pPr>
      <w:r w:rsidRPr="00F15CDB">
        <w:rPr>
          <w:rFonts w:ascii="Times New Roman" w:hAnsi="Times New Roman"/>
          <w:color w:val="000000"/>
          <w:sz w:val="28"/>
          <w:szCs w:val="28"/>
          <w:lang w:eastAsia="ru-RU"/>
        </w:rPr>
        <w:t>Керівники закладів та установ охорони здоров'я незалежно від форм власності, суб'єкти підприємницької діяльності, що здійснюють господарську діяльність з медичної практики зобов’язані забезпечувати заходи інфекційного контролю,  реєстрацію, облік та звітування про інфекційні хвороби, пов’язані з наданням медичної допомоги у відповідні установи з питань контролю та профілактики захворювань центрального органу виконавчої влади, що забезпечує формування та реалізує державну політику у сфері охорони здоров'я.»;</w:t>
      </w:r>
    </w:p>
    <w:p w:rsidR="00E45465" w:rsidRPr="00F15CDB" w:rsidRDefault="00E45465" w:rsidP="00E45465">
      <w:pPr>
        <w:widowControl w:val="0"/>
        <w:autoSpaceDE w:val="0"/>
        <w:autoSpaceDN w:val="0"/>
        <w:adjustRightInd w:val="0"/>
        <w:spacing w:after="60" w:line="240" w:lineRule="auto"/>
        <w:ind w:firstLine="709"/>
        <w:jc w:val="both"/>
        <w:rPr>
          <w:rFonts w:ascii="Times New Roman" w:hAnsi="Times New Roman"/>
          <w:sz w:val="28"/>
          <w:szCs w:val="28"/>
          <w:lang w:eastAsia="ru-RU"/>
        </w:rPr>
      </w:pPr>
      <w:r w:rsidRPr="00F15CDB">
        <w:rPr>
          <w:rFonts w:ascii="Times New Roman" w:hAnsi="Times New Roman"/>
          <w:color w:val="000000"/>
          <w:sz w:val="28"/>
          <w:szCs w:val="28"/>
          <w:lang w:eastAsia="ru-RU"/>
        </w:rPr>
        <w:t xml:space="preserve">15) у частині першій статті 38 слова «відповідний орган державної санітарно-епідеміологічної служби» замінити словами «відповідну установу з </w:t>
      </w:r>
      <w:r w:rsidRPr="00F15CDB">
        <w:rPr>
          <w:rFonts w:ascii="Times New Roman" w:hAnsi="Times New Roman"/>
          <w:color w:val="000000"/>
          <w:sz w:val="28"/>
          <w:szCs w:val="28"/>
          <w:lang w:eastAsia="ru-RU"/>
        </w:rPr>
        <w:lastRenderedPageBreak/>
        <w:t xml:space="preserve">питань контролю та профілактики хвороб центрального органу виконавчої влади, що забезпечує формування та реалізує державну політику у сфері </w:t>
      </w:r>
      <w:r w:rsidRPr="00F15CDB">
        <w:rPr>
          <w:rFonts w:ascii="Times New Roman" w:hAnsi="Times New Roman"/>
          <w:sz w:val="28"/>
          <w:szCs w:val="28"/>
          <w:lang w:eastAsia="ru-RU"/>
        </w:rPr>
        <w:t>охорони здоров'я».</w:t>
      </w:r>
    </w:p>
    <w:p w:rsidR="00E45465" w:rsidRDefault="00E45465" w:rsidP="00E45465">
      <w:pPr>
        <w:widowControl w:val="0"/>
        <w:autoSpaceDE w:val="0"/>
        <w:autoSpaceDN w:val="0"/>
        <w:adjustRightInd w:val="0"/>
        <w:spacing w:after="60" w:line="240" w:lineRule="auto"/>
        <w:ind w:firstLine="709"/>
        <w:jc w:val="both"/>
        <w:rPr>
          <w:rFonts w:ascii="Times New Roman" w:hAnsi="Times New Roman"/>
          <w:color w:val="000000" w:themeColor="text1"/>
          <w:sz w:val="28"/>
          <w:szCs w:val="28"/>
        </w:rPr>
      </w:pPr>
    </w:p>
    <w:p w:rsidR="00E45465" w:rsidRDefault="00E45465" w:rsidP="00E45465">
      <w:pPr>
        <w:widowControl w:val="0"/>
        <w:autoSpaceDE w:val="0"/>
        <w:autoSpaceDN w:val="0"/>
        <w:adjustRightInd w:val="0"/>
        <w:spacing w:after="6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3.4. У </w:t>
      </w:r>
      <w:r w:rsidRPr="00E45465">
        <w:rPr>
          <w:rFonts w:ascii="Times New Roman" w:hAnsi="Times New Roman"/>
          <w:color w:val="000000" w:themeColor="text1"/>
          <w:sz w:val="28"/>
          <w:szCs w:val="28"/>
        </w:rPr>
        <w:t>Закон</w:t>
      </w:r>
      <w:r>
        <w:rPr>
          <w:rFonts w:ascii="Times New Roman" w:hAnsi="Times New Roman"/>
          <w:color w:val="000000" w:themeColor="text1"/>
          <w:sz w:val="28"/>
          <w:szCs w:val="28"/>
        </w:rPr>
        <w:t>і</w:t>
      </w:r>
      <w:r w:rsidRPr="00E45465">
        <w:rPr>
          <w:rFonts w:ascii="Times New Roman" w:hAnsi="Times New Roman"/>
          <w:color w:val="000000" w:themeColor="text1"/>
          <w:sz w:val="28"/>
          <w:szCs w:val="28"/>
        </w:rPr>
        <w:t xml:space="preserve"> України “Про судовий збір”(Відомості Верховної Ради України (ВВР), 2012, № 14, ст.87)</w:t>
      </w:r>
      <w:r>
        <w:rPr>
          <w:rFonts w:ascii="Times New Roman" w:hAnsi="Times New Roman"/>
          <w:color w:val="000000" w:themeColor="text1"/>
          <w:sz w:val="28"/>
          <w:szCs w:val="28"/>
        </w:rPr>
        <w:t>:</w:t>
      </w:r>
    </w:p>
    <w:p w:rsidR="00E45465" w:rsidRDefault="00E45465" w:rsidP="00E45465">
      <w:pPr>
        <w:widowControl w:val="0"/>
        <w:autoSpaceDE w:val="0"/>
        <w:autoSpaceDN w:val="0"/>
        <w:adjustRightInd w:val="0"/>
        <w:spacing w:after="60" w:line="240" w:lineRule="auto"/>
        <w:ind w:firstLine="709"/>
        <w:jc w:val="both"/>
        <w:rPr>
          <w:rFonts w:ascii="Times New Roman" w:hAnsi="Times New Roman"/>
          <w:sz w:val="28"/>
          <w:szCs w:val="28"/>
        </w:rPr>
      </w:pPr>
      <w:r>
        <w:rPr>
          <w:rFonts w:ascii="Times New Roman" w:hAnsi="Times New Roman"/>
          <w:sz w:val="28"/>
          <w:szCs w:val="28"/>
        </w:rPr>
        <w:t>1) частину першу статті 5 доповнити новим пунктом такого змісту:</w:t>
      </w:r>
    </w:p>
    <w:p w:rsidR="00E45465" w:rsidRDefault="00E45465" w:rsidP="00E45465">
      <w:pPr>
        <w:widowControl w:val="0"/>
        <w:autoSpaceDE w:val="0"/>
        <w:autoSpaceDN w:val="0"/>
        <w:adjustRightInd w:val="0"/>
        <w:spacing w:after="6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w:t>
      </w:r>
      <w:r w:rsidRPr="00E45465">
        <w:rPr>
          <w:rFonts w:ascii="Times New Roman" w:hAnsi="Times New Roman"/>
          <w:color w:val="000000" w:themeColor="text1"/>
          <w:sz w:val="28"/>
          <w:szCs w:val="28"/>
        </w:rPr>
        <w:t>24) заявники - у справах про усунення загроз для біологічної, хімічної та радіаційної безпеки громадян.</w:t>
      </w:r>
      <w:r>
        <w:rPr>
          <w:rFonts w:ascii="Times New Roman" w:hAnsi="Times New Roman"/>
          <w:color w:val="000000" w:themeColor="text1"/>
          <w:sz w:val="28"/>
          <w:szCs w:val="28"/>
        </w:rPr>
        <w:t>».</w:t>
      </w:r>
    </w:p>
    <w:p w:rsidR="000F51F3" w:rsidRDefault="000F51F3" w:rsidP="00E45465">
      <w:pPr>
        <w:widowControl w:val="0"/>
        <w:autoSpaceDE w:val="0"/>
        <w:autoSpaceDN w:val="0"/>
        <w:adjustRightInd w:val="0"/>
        <w:spacing w:after="60" w:line="240" w:lineRule="auto"/>
        <w:ind w:firstLine="709"/>
        <w:jc w:val="both"/>
        <w:rPr>
          <w:rFonts w:ascii="Times New Roman" w:hAnsi="Times New Roman"/>
          <w:color w:val="000000" w:themeColor="text1"/>
          <w:sz w:val="28"/>
          <w:szCs w:val="28"/>
        </w:rPr>
      </w:pPr>
    </w:p>
    <w:p w:rsidR="000F51F3" w:rsidRPr="00E45465" w:rsidRDefault="000F51F3" w:rsidP="000F51F3">
      <w:pPr>
        <w:widowControl w:val="0"/>
        <w:autoSpaceDE w:val="0"/>
        <w:autoSpaceDN w:val="0"/>
        <w:adjustRightInd w:val="0"/>
        <w:spacing w:after="60" w:line="240" w:lineRule="auto"/>
        <w:ind w:firstLine="709"/>
        <w:jc w:val="both"/>
        <w:rPr>
          <w:rFonts w:ascii="Times New Roman" w:hAnsi="Times New Roman"/>
          <w:color w:val="000000" w:themeColor="text1"/>
          <w:sz w:val="28"/>
          <w:szCs w:val="28"/>
        </w:rPr>
      </w:pPr>
      <w:r w:rsidRPr="00E45465">
        <w:rPr>
          <w:rFonts w:ascii="Times New Roman" w:hAnsi="Times New Roman"/>
          <w:color w:val="000000" w:themeColor="text1"/>
          <w:sz w:val="28"/>
          <w:szCs w:val="28"/>
        </w:rPr>
        <w:t>3.</w:t>
      </w:r>
      <w:r>
        <w:rPr>
          <w:rFonts w:ascii="Times New Roman" w:hAnsi="Times New Roman"/>
          <w:color w:val="000000" w:themeColor="text1"/>
          <w:sz w:val="28"/>
          <w:szCs w:val="28"/>
        </w:rPr>
        <w:t>5</w:t>
      </w:r>
      <w:r w:rsidRPr="00E45465">
        <w:rPr>
          <w:rFonts w:ascii="Times New Roman" w:hAnsi="Times New Roman"/>
          <w:color w:val="000000" w:themeColor="text1"/>
          <w:sz w:val="28"/>
          <w:szCs w:val="28"/>
        </w:rPr>
        <w:t>. У Законі України «Про місцеве самоврядування в Україні» (Відомості Верховної Ради України, 1997 р., № 24, ст. 170 із наступними змінами):</w:t>
      </w:r>
    </w:p>
    <w:p w:rsidR="000F51F3" w:rsidRPr="00E45465" w:rsidRDefault="000F51F3" w:rsidP="000F51F3">
      <w:pPr>
        <w:widowControl w:val="0"/>
        <w:autoSpaceDE w:val="0"/>
        <w:autoSpaceDN w:val="0"/>
        <w:adjustRightInd w:val="0"/>
        <w:spacing w:after="60" w:line="240" w:lineRule="auto"/>
        <w:ind w:firstLine="709"/>
        <w:jc w:val="both"/>
        <w:rPr>
          <w:rFonts w:ascii="Times New Roman" w:hAnsi="Times New Roman"/>
          <w:color w:val="000000" w:themeColor="text1"/>
          <w:sz w:val="28"/>
          <w:szCs w:val="28"/>
        </w:rPr>
      </w:pPr>
      <w:r w:rsidRPr="00E45465">
        <w:rPr>
          <w:rFonts w:ascii="Times New Roman" w:hAnsi="Times New Roman"/>
          <w:color w:val="000000" w:themeColor="text1"/>
          <w:sz w:val="28"/>
          <w:szCs w:val="28"/>
        </w:rPr>
        <w:t>1) частину першу статті 26 доповнити пунктом 58 такого змісту:</w:t>
      </w:r>
    </w:p>
    <w:p w:rsidR="000F51F3" w:rsidRPr="00E45465" w:rsidRDefault="000F51F3" w:rsidP="000F51F3">
      <w:pPr>
        <w:widowControl w:val="0"/>
        <w:autoSpaceDE w:val="0"/>
        <w:autoSpaceDN w:val="0"/>
        <w:adjustRightInd w:val="0"/>
        <w:spacing w:after="60" w:line="240" w:lineRule="auto"/>
        <w:ind w:firstLine="709"/>
        <w:jc w:val="both"/>
        <w:rPr>
          <w:rFonts w:ascii="Times New Roman" w:hAnsi="Times New Roman"/>
          <w:color w:val="000000" w:themeColor="text1"/>
          <w:sz w:val="28"/>
          <w:szCs w:val="28"/>
        </w:rPr>
      </w:pPr>
      <w:r w:rsidRPr="00E45465">
        <w:rPr>
          <w:rFonts w:ascii="Times New Roman" w:hAnsi="Times New Roman"/>
          <w:color w:val="000000" w:themeColor="text1"/>
          <w:sz w:val="28"/>
          <w:szCs w:val="28"/>
        </w:rPr>
        <w:t>«58) створення відповідно до законодавства за рахунок коштів місцевого бюджету муніципальної санітарної інспекції»;</w:t>
      </w:r>
    </w:p>
    <w:p w:rsidR="000F51F3" w:rsidRPr="00E45465" w:rsidRDefault="000F51F3" w:rsidP="000F51F3">
      <w:pPr>
        <w:widowControl w:val="0"/>
        <w:autoSpaceDE w:val="0"/>
        <w:autoSpaceDN w:val="0"/>
        <w:adjustRightInd w:val="0"/>
        <w:spacing w:after="60" w:line="240" w:lineRule="auto"/>
        <w:ind w:firstLine="709"/>
        <w:jc w:val="both"/>
        <w:rPr>
          <w:rFonts w:ascii="Times New Roman" w:hAnsi="Times New Roman"/>
          <w:color w:val="000000" w:themeColor="text1"/>
          <w:sz w:val="28"/>
          <w:szCs w:val="28"/>
        </w:rPr>
      </w:pPr>
      <w:r w:rsidRPr="00E45465">
        <w:rPr>
          <w:rFonts w:ascii="Times New Roman" w:hAnsi="Times New Roman"/>
          <w:color w:val="000000" w:themeColor="text1"/>
          <w:sz w:val="28"/>
          <w:szCs w:val="28"/>
        </w:rPr>
        <w:t>2) пункт «а» частини першої статті 32 після підпункту 6 доповнити новим підпунктом 61 такого змісту:</w:t>
      </w:r>
    </w:p>
    <w:p w:rsidR="000F51F3" w:rsidRDefault="000F51F3" w:rsidP="000F51F3">
      <w:pPr>
        <w:widowControl w:val="0"/>
        <w:autoSpaceDE w:val="0"/>
        <w:autoSpaceDN w:val="0"/>
        <w:adjustRightInd w:val="0"/>
        <w:spacing w:after="60" w:line="240" w:lineRule="auto"/>
        <w:ind w:firstLine="709"/>
        <w:jc w:val="both"/>
        <w:rPr>
          <w:rFonts w:ascii="Times New Roman" w:hAnsi="Times New Roman"/>
          <w:color w:val="000000" w:themeColor="text1"/>
          <w:sz w:val="28"/>
          <w:szCs w:val="28"/>
        </w:rPr>
      </w:pPr>
      <w:r w:rsidRPr="00E45465">
        <w:rPr>
          <w:rFonts w:ascii="Times New Roman" w:hAnsi="Times New Roman"/>
          <w:color w:val="000000" w:themeColor="text1"/>
          <w:sz w:val="28"/>
          <w:szCs w:val="28"/>
        </w:rPr>
        <w:t>«61) здійснення заходів державного нагляду (контролю) за дотриманням суб'єктами господарювання вимог санітарного законодавства».</w:t>
      </w:r>
    </w:p>
    <w:p w:rsidR="000F51F3" w:rsidRDefault="000F51F3" w:rsidP="00E45465">
      <w:pPr>
        <w:widowControl w:val="0"/>
        <w:autoSpaceDE w:val="0"/>
        <w:autoSpaceDN w:val="0"/>
        <w:adjustRightInd w:val="0"/>
        <w:spacing w:after="60" w:line="240" w:lineRule="auto"/>
        <w:ind w:firstLine="709"/>
        <w:jc w:val="both"/>
        <w:rPr>
          <w:rFonts w:ascii="Times New Roman" w:hAnsi="Times New Roman"/>
          <w:color w:val="000000" w:themeColor="text1"/>
          <w:sz w:val="28"/>
          <w:szCs w:val="28"/>
        </w:rPr>
      </w:pPr>
    </w:p>
    <w:p w:rsidR="00E45465" w:rsidRDefault="00E45465" w:rsidP="00E45465">
      <w:pPr>
        <w:widowControl w:val="0"/>
        <w:autoSpaceDE w:val="0"/>
        <w:autoSpaceDN w:val="0"/>
        <w:adjustRightInd w:val="0"/>
        <w:spacing w:after="60" w:line="240" w:lineRule="auto"/>
        <w:ind w:firstLine="709"/>
        <w:jc w:val="both"/>
        <w:rPr>
          <w:rFonts w:ascii="Times New Roman" w:hAnsi="Times New Roman"/>
          <w:color w:val="000000" w:themeColor="text1"/>
          <w:sz w:val="28"/>
          <w:szCs w:val="28"/>
        </w:rPr>
      </w:pPr>
    </w:p>
    <w:p w:rsidR="00E45465" w:rsidRPr="00F15CDB" w:rsidRDefault="00E45465" w:rsidP="00E45465">
      <w:pPr>
        <w:widowControl w:val="0"/>
        <w:autoSpaceDE w:val="0"/>
        <w:autoSpaceDN w:val="0"/>
        <w:adjustRightInd w:val="0"/>
        <w:spacing w:after="60" w:line="240" w:lineRule="auto"/>
        <w:ind w:firstLine="709"/>
        <w:jc w:val="both"/>
        <w:rPr>
          <w:rFonts w:ascii="Times New Roman" w:hAnsi="Times New Roman"/>
          <w:sz w:val="28"/>
          <w:szCs w:val="28"/>
        </w:rPr>
      </w:pPr>
      <w:r w:rsidRPr="00F15CDB">
        <w:rPr>
          <w:rFonts w:ascii="Times New Roman" w:hAnsi="Times New Roman"/>
          <w:sz w:val="28"/>
          <w:szCs w:val="28"/>
        </w:rPr>
        <w:t>3.</w:t>
      </w:r>
      <w:r w:rsidR="000F51F3">
        <w:rPr>
          <w:rFonts w:ascii="Times New Roman" w:hAnsi="Times New Roman"/>
          <w:sz w:val="28"/>
          <w:szCs w:val="28"/>
        </w:rPr>
        <w:t>6</w:t>
      </w:r>
      <w:r w:rsidRPr="00F15CDB">
        <w:rPr>
          <w:rFonts w:ascii="Times New Roman" w:hAnsi="Times New Roman"/>
          <w:sz w:val="28"/>
          <w:szCs w:val="28"/>
        </w:rPr>
        <w:t xml:space="preserve">. Статтю 12 Закону України «Про рекламу» (Відомості Верховної Ради України, 2004 р., № 8, ст. 62; 2008 р., № 18, ст. 197, 2011 р., № 23, ст.160) доповнити частиною сьомою такого змісту: </w:t>
      </w:r>
    </w:p>
    <w:p w:rsidR="00E45465" w:rsidRDefault="00E45465" w:rsidP="00E45465">
      <w:pPr>
        <w:widowControl w:val="0"/>
        <w:autoSpaceDE w:val="0"/>
        <w:autoSpaceDN w:val="0"/>
        <w:adjustRightInd w:val="0"/>
        <w:spacing w:after="60" w:line="240" w:lineRule="auto"/>
        <w:ind w:firstLine="709"/>
        <w:jc w:val="both"/>
        <w:rPr>
          <w:rFonts w:ascii="Times New Roman" w:hAnsi="Times New Roman"/>
          <w:sz w:val="28"/>
          <w:szCs w:val="28"/>
        </w:rPr>
      </w:pPr>
      <w:r w:rsidRPr="00F15CDB">
        <w:rPr>
          <w:rFonts w:ascii="Times New Roman" w:hAnsi="Times New Roman"/>
          <w:sz w:val="28"/>
          <w:szCs w:val="28"/>
        </w:rPr>
        <w:t>«7. Засоби масової інформації - розповсюджувачі реклами усіх форм власності зобов'язані брати участь у стратегічних комунікаціях щодо популяризації здорового способу життя, здорового харчування з метою формування здорових моделей поведінки та уникнення факторів ризику шляхом розміщення відповідної соціальної реклами в обсязі не менше 5 відсотків ефірного часу, друкованої площі, відведених для реклами».</w:t>
      </w:r>
    </w:p>
    <w:p w:rsidR="00E45465" w:rsidRDefault="00E45465" w:rsidP="00E45465">
      <w:pPr>
        <w:widowControl w:val="0"/>
        <w:autoSpaceDE w:val="0"/>
        <w:autoSpaceDN w:val="0"/>
        <w:adjustRightInd w:val="0"/>
        <w:spacing w:after="60" w:line="240" w:lineRule="auto"/>
        <w:ind w:firstLine="709"/>
        <w:jc w:val="both"/>
        <w:rPr>
          <w:rFonts w:ascii="Times New Roman" w:hAnsi="Times New Roman"/>
          <w:sz w:val="28"/>
          <w:szCs w:val="28"/>
        </w:rPr>
      </w:pPr>
    </w:p>
    <w:p w:rsidR="00E45465" w:rsidRPr="00F15CDB" w:rsidRDefault="00E45465" w:rsidP="00E45465">
      <w:pPr>
        <w:widowControl w:val="0"/>
        <w:autoSpaceDE w:val="0"/>
        <w:autoSpaceDN w:val="0"/>
        <w:adjustRightInd w:val="0"/>
        <w:spacing w:after="60" w:line="240" w:lineRule="auto"/>
        <w:ind w:firstLine="709"/>
        <w:jc w:val="both"/>
        <w:rPr>
          <w:rFonts w:ascii="Times New Roman" w:hAnsi="Times New Roman"/>
          <w:sz w:val="28"/>
          <w:szCs w:val="28"/>
        </w:rPr>
      </w:pPr>
      <w:r w:rsidRPr="00E45465">
        <w:rPr>
          <w:rFonts w:ascii="Times New Roman" w:hAnsi="Times New Roman"/>
          <w:sz w:val="28"/>
          <w:szCs w:val="28"/>
        </w:rPr>
        <w:t>3.</w:t>
      </w:r>
      <w:r w:rsidR="000F51F3">
        <w:rPr>
          <w:rFonts w:ascii="Times New Roman" w:hAnsi="Times New Roman"/>
          <w:sz w:val="28"/>
          <w:szCs w:val="28"/>
        </w:rPr>
        <w:t>7</w:t>
      </w:r>
      <w:r w:rsidRPr="00E45465">
        <w:rPr>
          <w:rFonts w:ascii="Times New Roman" w:hAnsi="Times New Roman"/>
          <w:sz w:val="28"/>
          <w:szCs w:val="28"/>
        </w:rPr>
        <w:t>. У Переліку документів дозвільного характеру у сфері господарської діяльності, затвердженому Законом України "Про Перелік документів дозвільного характеру у сфері господарської діяльності" (Відомості Верховної Ради України, 2011 р., № 47, ст. 532 із наступними змінами) пункти 6 – 9 та пункт 53 виключити.</w:t>
      </w:r>
    </w:p>
    <w:p w:rsidR="00E45465" w:rsidRDefault="00E45465" w:rsidP="00E45465">
      <w:pPr>
        <w:widowControl w:val="0"/>
        <w:autoSpaceDE w:val="0"/>
        <w:autoSpaceDN w:val="0"/>
        <w:adjustRightInd w:val="0"/>
        <w:spacing w:after="60" w:line="240" w:lineRule="auto"/>
        <w:ind w:firstLine="709"/>
        <w:jc w:val="both"/>
        <w:rPr>
          <w:rFonts w:ascii="Times New Roman" w:hAnsi="Times New Roman"/>
          <w:color w:val="000000" w:themeColor="text1"/>
          <w:sz w:val="28"/>
          <w:szCs w:val="28"/>
        </w:rPr>
      </w:pPr>
    </w:p>
    <w:p w:rsidR="00A1701B" w:rsidRPr="00F15CDB" w:rsidRDefault="00A1701B" w:rsidP="00A1701B">
      <w:pPr>
        <w:widowControl w:val="0"/>
        <w:autoSpaceDE w:val="0"/>
        <w:autoSpaceDN w:val="0"/>
        <w:adjustRightInd w:val="0"/>
        <w:spacing w:after="60" w:line="240" w:lineRule="auto"/>
        <w:ind w:firstLine="709"/>
        <w:jc w:val="both"/>
        <w:rPr>
          <w:rFonts w:ascii="Times New Roman" w:hAnsi="Times New Roman"/>
          <w:sz w:val="28"/>
          <w:szCs w:val="28"/>
        </w:rPr>
      </w:pPr>
      <w:r w:rsidRPr="00F15CDB">
        <w:rPr>
          <w:rFonts w:ascii="Times New Roman" w:hAnsi="Times New Roman"/>
          <w:sz w:val="28"/>
          <w:szCs w:val="28"/>
        </w:rPr>
        <w:t>3.</w:t>
      </w:r>
      <w:r w:rsidR="000F51F3">
        <w:rPr>
          <w:rFonts w:ascii="Times New Roman" w:hAnsi="Times New Roman"/>
          <w:sz w:val="28"/>
          <w:szCs w:val="28"/>
        </w:rPr>
        <w:t>8</w:t>
      </w:r>
      <w:r w:rsidRPr="00F15CDB">
        <w:rPr>
          <w:rFonts w:ascii="Times New Roman" w:hAnsi="Times New Roman"/>
          <w:sz w:val="28"/>
          <w:szCs w:val="28"/>
        </w:rPr>
        <w:t>. У Кодексі законів про працю України (Відомості Верховної Ради Української РСР 1971, додаток до № 50, ст. 375):</w:t>
      </w:r>
    </w:p>
    <w:p w:rsidR="00A1701B" w:rsidRPr="00F15CDB" w:rsidRDefault="00A1701B" w:rsidP="00A1701B">
      <w:pPr>
        <w:widowControl w:val="0"/>
        <w:autoSpaceDE w:val="0"/>
        <w:autoSpaceDN w:val="0"/>
        <w:adjustRightInd w:val="0"/>
        <w:spacing w:after="60" w:line="240" w:lineRule="auto"/>
        <w:ind w:firstLine="709"/>
        <w:jc w:val="both"/>
        <w:rPr>
          <w:rFonts w:ascii="Times New Roman" w:hAnsi="Times New Roman"/>
          <w:sz w:val="28"/>
          <w:szCs w:val="28"/>
        </w:rPr>
      </w:pPr>
      <w:r w:rsidRPr="00F15CDB">
        <w:rPr>
          <w:rFonts w:ascii="Times New Roman" w:hAnsi="Times New Roman"/>
          <w:sz w:val="28"/>
          <w:szCs w:val="28"/>
        </w:rPr>
        <w:t xml:space="preserve">1) у частині другій статті 167 слова «центральним органом виконавчої </w:t>
      </w:r>
      <w:r w:rsidRPr="00F15CDB">
        <w:rPr>
          <w:rFonts w:ascii="Times New Roman" w:hAnsi="Times New Roman"/>
          <w:sz w:val="28"/>
          <w:szCs w:val="28"/>
        </w:rPr>
        <w:lastRenderedPageBreak/>
        <w:t>влади, що реалізує державну політику у сфері санітарного та епідемічного благополуччя населення, за погодженням з» виключити.</w:t>
      </w:r>
    </w:p>
    <w:p w:rsidR="00A1701B" w:rsidRDefault="00A1701B" w:rsidP="00A1701B">
      <w:pPr>
        <w:widowControl w:val="0"/>
        <w:autoSpaceDE w:val="0"/>
        <w:autoSpaceDN w:val="0"/>
        <w:adjustRightInd w:val="0"/>
        <w:spacing w:after="60" w:line="240" w:lineRule="auto"/>
        <w:ind w:firstLine="709"/>
        <w:jc w:val="both"/>
        <w:rPr>
          <w:rFonts w:ascii="Times New Roman" w:hAnsi="Times New Roman"/>
          <w:sz w:val="28"/>
          <w:szCs w:val="28"/>
        </w:rPr>
      </w:pPr>
      <w:r w:rsidRPr="00F15CDB">
        <w:rPr>
          <w:rFonts w:ascii="Times New Roman" w:hAnsi="Times New Roman"/>
          <w:sz w:val="28"/>
          <w:szCs w:val="28"/>
        </w:rPr>
        <w:t>2) в абзаці шостому статті 260 слова «центральний орган виконавчої влади, що реалізує державну політику у сфері санітарного та епідемічного благополуччя населення» замінити словами «центральний орган виконавчої влади, що  забезпечує формування та реалізує державну політику у сфері охорони здоров'я».</w:t>
      </w:r>
    </w:p>
    <w:p w:rsidR="00A1701B" w:rsidRDefault="00A1701B" w:rsidP="00A1701B">
      <w:pPr>
        <w:widowControl w:val="0"/>
        <w:autoSpaceDE w:val="0"/>
        <w:autoSpaceDN w:val="0"/>
        <w:adjustRightInd w:val="0"/>
        <w:spacing w:after="60" w:line="240" w:lineRule="auto"/>
        <w:ind w:firstLine="709"/>
        <w:jc w:val="both"/>
        <w:rPr>
          <w:rFonts w:ascii="Times New Roman" w:hAnsi="Times New Roman"/>
          <w:sz w:val="28"/>
          <w:szCs w:val="28"/>
        </w:rPr>
      </w:pPr>
    </w:p>
    <w:p w:rsidR="00A1701B" w:rsidRPr="00F15CDB" w:rsidRDefault="00A1701B" w:rsidP="00A1701B">
      <w:pPr>
        <w:widowControl w:val="0"/>
        <w:autoSpaceDE w:val="0"/>
        <w:autoSpaceDN w:val="0"/>
        <w:adjustRightInd w:val="0"/>
        <w:spacing w:after="60" w:line="240" w:lineRule="auto"/>
        <w:ind w:firstLine="709"/>
        <w:jc w:val="both"/>
        <w:rPr>
          <w:rFonts w:ascii="Times New Roman" w:hAnsi="Times New Roman"/>
          <w:sz w:val="28"/>
          <w:szCs w:val="28"/>
        </w:rPr>
      </w:pPr>
      <w:r w:rsidRPr="00F15CDB">
        <w:rPr>
          <w:rFonts w:ascii="Times New Roman" w:hAnsi="Times New Roman"/>
          <w:sz w:val="28"/>
          <w:szCs w:val="28"/>
        </w:rPr>
        <w:t>3.</w:t>
      </w:r>
      <w:r w:rsidR="000F51F3">
        <w:rPr>
          <w:rFonts w:ascii="Times New Roman" w:hAnsi="Times New Roman"/>
          <w:sz w:val="28"/>
          <w:szCs w:val="28"/>
        </w:rPr>
        <w:t>9</w:t>
      </w:r>
      <w:r w:rsidRPr="00F15CDB">
        <w:rPr>
          <w:rFonts w:ascii="Times New Roman" w:hAnsi="Times New Roman"/>
          <w:sz w:val="28"/>
          <w:szCs w:val="28"/>
        </w:rPr>
        <w:t>. У Водному кодексі України (Відомості Верховної Ради України, 1995 р., № 24, ст.189; 2013 р., № 46, ст.640):</w:t>
      </w:r>
    </w:p>
    <w:p w:rsidR="00A1701B" w:rsidRPr="00F15CDB" w:rsidRDefault="00A1701B" w:rsidP="00A1701B">
      <w:pPr>
        <w:widowControl w:val="0"/>
        <w:autoSpaceDE w:val="0"/>
        <w:autoSpaceDN w:val="0"/>
        <w:adjustRightInd w:val="0"/>
        <w:spacing w:after="60" w:line="240" w:lineRule="auto"/>
        <w:ind w:firstLine="709"/>
        <w:jc w:val="both"/>
        <w:rPr>
          <w:rFonts w:ascii="Times New Roman" w:hAnsi="Times New Roman"/>
          <w:sz w:val="28"/>
          <w:szCs w:val="28"/>
        </w:rPr>
      </w:pPr>
      <w:r w:rsidRPr="00F15CDB">
        <w:rPr>
          <w:rFonts w:ascii="Times New Roman" w:hAnsi="Times New Roman"/>
          <w:sz w:val="28"/>
          <w:szCs w:val="28"/>
        </w:rPr>
        <w:t>1) у пункті 7 статті 8, пункті 1 статті 17, пункті 12 статті 44. Частині другій статті 47, частині третій статті 58, частині другій статті 59, частині третій статті 65, у статті 75, статті 77, частині другій статті 93, частині другій статті 105 і частині другій статті 108 слова «центральним органом виконавчої влади, що реалізує державну політику у сфері санітарного та епідемічного благополуччя населення» у всіх відмінках замінити словами «центральним органом виконавчої влади, що забезпечує формування та реалізує державну політику у сфері охорони здоров'я» у відповідному відмінку;</w:t>
      </w:r>
    </w:p>
    <w:p w:rsidR="00A1701B" w:rsidRDefault="00A1701B" w:rsidP="00A1701B">
      <w:pPr>
        <w:widowControl w:val="0"/>
        <w:autoSpaceDE w:val="0"/>
        <w:autoSpaceDN w:val="0"/>
        <w:adjustRightInd w:val="0"/>
        <w:spacing w:after="60" w:line="240" w:lineRule="auto"/>
        <w:ind w:firstLine="709"/>
        <w:jc w:val="both"/>
        <w:rPr>
          <w:rFonts w:ascii="Times New Roman" w:hAnsi="Times New Roman"/>
          <w:sz w:val="28"/>
          <w:szCs w:val="28"/>
        </w:rPr>
      </w:pPr>
      <w:r w:rsidRPr="00F15CDB">
        <w:rPr>
          <w:rFonts w:ascii="Times New Roman" w:hAnsi="Times New Roman"/>
          <w:sz w:val="28"/>
          <w:szCs w:val="28"/>
        </w:rPr>
        <w:t>2) у частині другій статті 60 після слова «періодичний» доповнити словом «лабораторний», а слова «центральним органом виконавчої влади, що реалізує державну політику у сфері санітарного та епідемічного благополуччя населення» виключити.</w:t>
      </w:r>
    </w:p>
    <w:p w:rsidR="00994A30" w:rsidRDefault="00994A30" w:rsidP="00A1701B">
      <w:pPr>
        <w:widowControl w:val="0"/>
        <w:autoSpaceDE w:val="0"/>
        <w:autoSpaceDN w:val="0"/>
        <w:adjustRightInd w:val="0"/>
        <w:spacing w:after="60" w:line="240" w:lineRule="auto"/>
        <w:ind w:firstLine="709"/>
        <w:jc w:val="both"/>
        <w:rPr>
          <w:rFonts w:ascii="Times New Roman" w:hAnsi="Times New Roman"/>
          <w:sz w:val="28"/>
          <w:szCs w:val="28"/>
        </w:rPr>
      </w:pPr>
    </w:p>
    <w:p w:rsidR="00994A30" w:rsidRDefault="00994A30" w:rsidP="00A1701B">
      <w:pPr>
        <w:widowControl w:val="0"/>
        <w:autoSpaceDE w:val="0"/>
        <w:autoSpaceDN w:val="0"/>
        <w:adjustRightInd w:val="0"/>
        <w:spacing w:after="60" w:line="240" w:lineRule="auto"/>
        <w:ind w:firstLine="709"/>
        <w:jc w:val="both"/>
        <w:rPr>
          <w:rFonts w:ascii="Times New Roman" w:hAnsi="Times New Roman"/>
          <w:sz w:val="28"/>
          <w:szCs w:val="28"/>
        </w:rPr>
      </w:pPr>
      <w:r w:rsidRPr="00994A30">
        <w:rPr>
          <w:rFonts w:ascii="Times New Roman" w:hAnsi="Times New Roman"/>
          <w:sz w:val="28"/>
          <w:szCs w:val="28"/>
        </w:rPr>
        <w:t>3.</w:t>
      </w:r>
      <w:r w:rsidR="000F51F3">
        <w:rPr>
          <w:rFonts w:ascii="Times New Roman" w:hAnsi="Times New Roman"/>
          <w:sz w:val="28"/>
          <w:szCs w:val="28"/>
        </w:rPr>
        <w:t>10</w:t>
      </w:r>
      <w:r w:rsidRPr="00994A30">
        <w:rPr>
          <w:rFonts w:ascii="Times New Roman" w:hAnsi="Times New Roman"/>
          <w:sz w:val="28"/>
          <w:szCs w:val="28"/>
        </w:rPr>
        <w:t>. У частині другій статті 167 Земельного кодексу України (Відомості Верховної Ради України, 2002 р., № 3-4, ст.27) слова «реалізує державну політику у сфері санітарного та епідемічного благополуччя населення» замінити словами «забезпечує формування та реалізує державну політику у сфері охорони здоров’я».</w:t>
      </w:r>
    </w:p>
    <w:p w:rsidR="00994A30" w:rsidRDefault="00994A30" w:rsidP="00A1701B">
      <w:pPr>
        <w:widowControl w:val="0"/>
        <w:autoSpaceDE w:val="0"/>
        <w:autoSpaceDN w:val="0"/>
        <w:adjustRightInd w:val="0"/>
        <w:spacing w:after="60" w:line="240" w:lineRule="auto"/>
        <w:ind w:firstLine="709"/>
        <w:jc w:val="both"/>
        <w:rPr>
          <w:rFonts w:ascii="Times New Roman" w:hAnsi="Times New Roman"/>
          <w:sz w:val="28"/>
          <w:szCs w:val="28"/>
        </w:rPr>
      </w:pPr>
    </w:p>
    <w:p w:rsidR="00994A30" w:rsidRDefault="00994A30" w:rsidP="00994A30">
      <w:pPr>
        <w:widowControl w:val="0"/>
        <w:autoSpaceDE w:val="0"/>
        <w:autoSpaceDN w:val="0"/>
        <w:adjustRightInd w:val="0"/>
        <w:spacing w:after="60" w:line="240" w:lineRule="auto"/>
        <w:ind w:firstLine="709"/>
        <w:jc w:val="both"/>
        <w:rPr>
          <w:rFonts w:ascii="Times New Roman" w:hAnsi="Times New Roman"/>
          <w:sz w:val="28"/>
          <w:szCs w:val="28"/>
        </w:rPr>
      </w:pPr>
      <w:r w:rsidRPr="00F15CDB">
        <w:rPr>
          <w:rFonts w:ascii="Times New Roman" w:hAnsi="Times New Roman"/>
          <w:sz w:val="28"/>
          <w:szCs w:val="28"/>
        </w:rPr>
        <w:t>3.</w:t>
      </w:r>
      <w:r>
        <w:rPr>
          <w:rFonts w:ascii="Times New Roman" w:hAnsi="Times New Roman"/>
          <w:sz w:val="28"/>
          <w:szCs w:val="28"/>
        </w:rPr>
        <w:t>1</w:t>
      </w:r>
      <w:r w:rsidR="000F51F3">
        <w:rPr>
          <w:rFonts w:ascii="Times New Roman" w:hAnsi="Times New Roman"/>
          <w:sz w:val="28"/>
          <w:szCs w:val="28"/>
        </w:rPr>
        <w:t>1</w:t>
      </w:r>
      <w:r w:rsidRPr="00F15CDB">
        <w:rPr>
          <w:rFonts w:ascii="Times New Roman" w:hAnsi="Times New Roman"/>
          <w:sz w:val="28"/>
          <w:szCs w:val="28"/>
        </w:rPr>
        <w:t>. У статті 21 Кодексу України про надра (Відомості Верховної Ради України, 1994 р., № 36, ст.340) слова «реалізує державну політику у сфері санітарного та епідемічного благополуччя населення» замінити словами «забезпечує формування та реалізує державну політику у сфері охорони здоров’я».</w:t>
      </w:r>
    </w:p>
    <w:p w:rsidR="00994A30" w:rsidRDefault="00994A30" w:rsidP="00994A30">
      <w:pPr>
        <w:widowControl w:val="0"/>
        <w:autoSpaceDE w:val="0"/>
        <w:autoSpaceDN w:val="0"/>
        <w:adjustRightInd w:val="0"/>
        <w:spacing w:after="60" w:line="240" w:lineRule="auto"/>
        <w:ind w:firstLine="709"/>
        <w:jc w:val="both"/>
        <w:rPr>
          <w:rFonts w:ascii="Times New Roman" w:hAnsi="Times New Roman"/>
          <w:sz w:val="28"/>
          <w:szCs w:val="28"/>
        </w:rPr>
      </w:pPr>
    </w:p>
    <w:p w:rsidR="00994A30" w:rsidRDefault="00994A30" w:rsidP="00994A30">
      <w:pPr>
        <w:widowControl w:val="0"/>
        <w:autoSpaceDE w:val="0"/>
        <w:autoSpaceDN w:val="0"/>
        <w:adjustRightInd w:val="0"/>
        <w:spacing w:after="60" w:line="240" w:lineRule="auto"/>
        <w:ind w:firstLine="709"/>
        <w:jc w:val="both"/>
        <w:rPr>
          <w:rFonts w:ascii="Times New Roman" w:hAnsi="Times New Roman"/>
          <w:sz w:val="28"/>
          <w:szCs w:val="28"/>
        </w:rPr>
      </w:pPr>
      <w:r w:rsidRPr="00994A30">
        <w:rPr>
          <w:rFonts w:ascii="Times New Roman" w:hAnsi="Times New Roman"/>
          <w:sz w:val="28"/>
          <w:szCs w:val="28"/>
        </w:rPr>
        <w:t>3.</w:t>
      </w:r>
      <w:r>
        <w:rPr>
          <w:rFonts w:ascii="Times New Roman" w:hAnsi="Times New Roman"/>
          <w:sz w:val="28"/>
          <w:szCs w:val="28"/>
        </w:rPr>
        <w:t>1</w:t>
      </w:r>
      <w:r w:rsidR="000F51F3">
        <w:rPr>
          <w:rFonts w:ascii="Times New Roman" w:hAnsi="Times New Roman"/>
          <w:sz w:val="28"/>
          <w:szCs w:val="28"/>
        </w:rPr>
        <w:t>2</w:t>
      </w:r>
      <w:r w:rsidRPr="00994A30">
        <w:rPr>
          <w:rFonts w:ascii="Times New Roman" w:hAnsi="Times New Roman"/>
          <w:sz w:val="28"/>
          <w:szCs w:val="28"/>
        </w:rPr>
        <w:t>. У частині четвертій статті 33 Кодексу цивільного захисту України (Відомості Верховної Ради, 2013 р., № 34-35, ст.458) слова «на підставі висновку санітарно-епідеміологічної служби» замінити словами «за поданням головного епідеміолога відповідної адміністративно-територіальної одиниці».</w:t>
      </w:r>
    </w:p>
    <w:p w:rsidR="00994A30" w:rsidRDefault="00994A30" w:rsidP="00994A30">
      <w:pPr>
        <w:widowControl w:val="0"/>
        <w:autoSpaceDE w:val="0"/>
        <w:autoSpaceDN w:val="0"/>
        <w:adjustRightInd w:val="0"/>
        <w:spacing w:after="60" w:line="240" w:lineRule="auto"/>
        <w:ind w:firstLine="709"/>
        <w:jc w:val="both"/>
        <w:rPr>
          <w:rFonts w:ascii="Times New Roman" w:hAnsi="Times New Roman"/>
          <w:sz w:val="28"/>
          <w:szCs w:val="28"/>
        </w:rPr>
      </w:pPr>
    </w:p>
    <w:p w:rsidR="00994A30" w:rsidRPr="00994A30" w:rsidRDefault="00994A30" w:rsidP="00994A30">
      <w:pPr>
        <w:widowControl w:val="0"/>
        <w:autoSpaceDE w:val="0"/>
        <w:autoSpaceDN w:val="0"/>
        <w:adjustRightInd w:val="0"/>
        <w:spacing w:after="60" w:line="240" w:lineRule="auto"/>
        <w:ind w:firstLine="709"/>
        <w:jc w:val="both"/>
        <w:rPr>
          <w:rFonts w:ascii="Times New Roman" w:hAnsi="Times New Roman"/>
          <w:sz w:val="28"/>
          <w:szCs w:val="28"/>
        </w:rPr>
      </w:pPr>
      <w:r w:rsidRPr="00994A30">
        <w:rPr>
          <w:rFonts w:ascii="Times New Roman" w:hAnsi="Times New Roman"/>
          <w:sz w:val="28"/>
          <w:szCs w:val="28"/>
        </w:rPr>
        <w:t>3.</w:t>
      </w:r>
      <w:r>
        <w:rPr>
          <w:rFonts w:ascii="Times New Roman" w:hAnsi="Times New Roman"/>
          <w:sz w:val="28"/>
          <w:szCs w:val="28"/>
        </w:rPr>
        <w:t>1</w:t>
      </w:r>
      <w:r w:rsidR="000F51F3">
        <w:rPr>
          <w:rFonts w:ascii="Times New Roman" w:hAnsi="Times New Roman"/>
          <w:sz w:val="28"/>
          <w:szCs w:val="28"/>
        </w:rPr>
        <w:t>3</w:t>
      </w:r>
      <w:r w:rsidRPr="00994A30">
        <w:rPr>
          <w:rFonts w:ascii="Times New Roman" w:hAnsi="Times New Roman"/>
          <w:sz w:val="28"/>
          <w:szCs w:val="28"/>
        </w:rPr>
        <w:t xml:space="preserve">. У Законі України «Про протидію захворюванню на туберкульоз» </w:t>
      </w:r>
      <w:r w:rsidRPr="00994A30">
        <w:rPr>
          <w:rFonts w:ascii="Times New Roman" w:hAnsi="Times New Roman"/>
          <w:sz w:val="28"/>
          <w:szCs w:val="28"/>
        </w:rPr>
        <w:lastRenderedPageBreak/>
        <w:t>(Відомості Верховної Ради України, 2012 р., № 51, ст. 574):</w:t>
      </w:r>
    </w:p>
    <w:p w:rsidR="00994A30" w:rsidRPr="00994A30" w:rsidRDefault="00994A30" w:rsidP="00994A30">
      <w:pPr>
        <w:widowControl w:val="0"/>
        <w:autoSpaceDE w:val="0"/>
        <w:autoSpaceDN w:val="0"/>
        <w:adjustRightInd w:val="0"/>
        <w:spacing w:after="60" w:line="240" w:lineRule="auto"/>
        <w:ind w:firstLine="709"/>
        <w:jc w:val="both"/>
        <w:rPr>
          <w:rFonts w:ascii="Times New Roman" w:hAnsi="Times New Roman"/>
          <w:sz w:val="28"/>
          <w:szCs w:val="28"/>
        </w:rPr>
      </w:pPr>
      <w:r w:rsidRPr="00994A30">
        <w:rPr>
          <w:rFonts w:ascii="Times New Roman" w:hAnsi="Times New Roman"/>
          <w:sz w:val="28"/>
          <w:szCs w:val="28"/>
        </w:rPr>
        <w:t>1) у пункті 3 частини першої статті 5 слова «установ і закладів державної санітарно-епідеміологічної служби» замінити словами «установ з питань контролю та профілактики захворювань центрального органу виконавчої влади, що забезпечує формування та реалізує державну політику у сфері охорони здоров'я»;</w:t>
      </w:r>
    </w:p>
    <w:p w:rsidR="00994A30" w:rsidRPr="00994A30" w:rsidRDefault="00994A30" w:rsidP="00994A30">
      <w:pPr>
        <w:widowControl w:val="0"/>
        <w:autoSpaceDE w:val="0"/>
        <w:autoSpaceDN w:val="0"/>
        <w:adjustRightInd w:val="0"/>
        <w:spacing w:after="60" w:line="240" w:lineRule="auto"/>
        <w:ind w:firstLine="709"/>
        <w:jc w:val="both"/>
        <w:rPr>
          <w:rFonts w:ascii="Times New Roman" w:hAnsi="Times New Roman"/>
          <w:sz w:val="28"/>
          <w:szCs w:val="28"/>
        </w:rPr>
      </w:pPr>
      <w:r w:rsidRPr="00994A30">
        <w:rPr>
          <w:rFonts w:ascii="Times New Roman" w:hAnsi="Times New Roman"/>
          <w:sz w:val="28"/>
          <w:szCs w:val="28"/>
        </w:rPr>
        <w:t>2) у статті 9:</w:t>
      </w:r>
    </w:p>
    <w:p w:rsidR="00994A30" w:rsidRPr="00994A30" w:rsidRDefault="00994A30" w:rsidP="00994A30">
      <w:pPr>
        <w:widowControl w:val="0"/>
        <w:autoSpaceDE w:val="0"/>
        <w:autoSpaceDN w:val="0"/>
        <w:adjustRightInd w:val="0"/>
        <w:spacing w:after="60" w:line="240" w:lineRule="auto"/>
        <w:ind w:firstLine="709"/>
        <w:jc w:val="both"/>
        <w:rPr>
          <w:rFonts w:ascii="Times New Roman" w:hAnsi="Times New Roman"/>
          <w:sz w:val="28"/>
          <w:szCs w:val="28"/>
        </w:rPr>
      </w:pPr>
      <w:r w:rsidRPr="00994A30">
        <w:rPr>
          <w:rFonts w:ascii="Times New Roman" w:hAnsi="Times New Roman"/>
          <w:sz w:val="28"/>
          <w:szCs w:val="28"/>
        </w:rPr>
        <w:t>у частині п’ятій слова «головного державного санітарного лікаря адміністративної території» замінити словами «головного епідеміолога відповідної адміністративно-територіальної одиниці»;</w:t>
      </w:r>
    </w:p>
    <w:p w:rsidR="00994A30" w:rsidRDefault="00994A30" w:rsidP="00994A30">
      <w:pPr>
        <w:widowControl w:val="0"/>
        <w:autoSpaceDE w:val="0"/>
        <w:autoSpaceDN w:val="0"/>
        <w:adjustRightInd w:val="0"/>
        <w:spacing w:after="60" w:line="240" w:lineRule="auto"/>
        <w:ind w:firstLine="709"/>
        <w:jc w:val="both"/>
        <w:rPr>
          <w:rFonts w:ascii="Times New Roman" w:hAnsi="Times New Roman"/>
          <w:sz w:val="28"/>
          <w:szCs w:val="28"/>
        </w:rPr>
      </w:pPr>
      <w:r w:rsidRPr="00994A30">
        <w:rPr>
          <w:rFonts w:ascii="Times New Roman" w:hAnsi="Times New Roman"/>
          <w:sz w:val="28"/>
          <w:szCs w:val="28"/>
        </w:rPr>
        <w:t>у частині восьмій слова «головному державному санітарному лікарю відповідної адміністративної території» замінити словами «головному епідеміологу відповідної адміністративно-територіальної одиниці».</w:t>
      </w:r>
    </w:p>
    <w:p w:rsidR="00994A30" w:rsidRDefault="00994A30" w:rsidP="00994A30">
      <w:pPr>
        <w:widowControl w:val="0"/>
        <w:autoSpaceDE w:val="0"/>
        <w:autoSpaceDN w:val="0"/>
        <w:adjustRightInd w:val="0"/>
        <w:spacing w:after="60" w:line="240" w:lineRule="auto"/>
        <w:ind w:firstLine="709"/>
        <w:jc w:val="both"/>
        <w:rPr>
          <w:rFonts w:ascii="Times New Roman" w:hAnsi="Times New Roman"/>
          <w:sz w:val="28"/>
          <w:szCs w:val="28"/>
        </w:rPr>
      </w:pPr>
    </w:p>
    <w:p w:rsidR="00994A30" w:rsidRPr="00F15CDB" w:rsidRDefault="00994A30" w:rsidP="00994A30">
      <w:pPr>
        <w:widowControl w:val="0"/>
        <w:autoSpaceDE w:val="0"/>
        <w:autoSpaceDN w:val="0"/>
        <w:adjustRightInd w:val="0"/>
        <w:spacing w:after="60" w:line="240" w:lineRule="auto"/>
        <w:ind w:firstLine="709"/>
        <w:jc w:val="both"/>
        <w:rPr>
          <w:rFonts w:ascii="Times New Roman" w:hAnsi="Times New Roman"/>
          <w:sz w:val="28"/>
          <w:szCs w:val="28"/>
        </w:rPr>
      </w:pPr>
      <w:r w:rsidRPr="00F15CDB">
        <w:rPr>
          <w:rFonts w:ascii="Times New Roman" w:hAnsi="Times New Roman"/>
          <w:sz w:val="28"/>
          <w:szCs w:val="28"/>
        </w:rPr>
        <w:t>3.</w:t>
      </w:r>
      <w:r>
        <w:rPr>
          <w:rFonts w:ascii="Times New Roman" w:hAnsi="Times New Roman"/>
          <w:sz w:val="28"/>
          <w:szCs w:val="28"/>
        </w:rPr>
        <w:t>1</w:t>
      </w:r>
      <w:r w:rsidR="000F51F3">
        <w:rPr>
          <w:rFonts w:ascii="Times New Roman" w:hAnsi="Times New Roman"/>
          <w:sz w:val="28"/>
          <w:szCs w:val="28"/>
        </w:rPr>
        <w:t>4</w:t>
      </w:r>
      <w:r w:rsidRPr="00F15CDB">
        <w:rPr>
          <w:rFonts w:ascii="Times New Roman" w:hAnsi="Times New Roman"/>
          <w:sz w:val="28"/>
          <w:szCs w:val="28"/>
        </w:rPr>
        <w:t>. У Законі України «Про протидію поширенню хвороб, зумовлених вірусом імунодефіциту людини (ВІЛ), та правовий і соціальний захист людей, які живуть з ВІЛ» (Відомості Верховної Ради України, 2011 р., № 30, ст. 274):</w:t>
      </w:r>
    </w:p>
    <w:p w:rsidR="00994A30" w:rsidRDefault="00994A30" w:rsidP="00994A30">
      <w:pPr>
        <w:widowControl w:val="0"/>
        <w:autoSpaceDE w:val="0"/>
        <w:autoSpaceDN w:val="0"/>
        <w:adjustRightInd w:val="0"/>
        <w:spacing w:after="60" w:line="240" w:lineRule="auto"/>
        <w:ind w:firstLine="709"/>
        <w:jc w:val="both"/>
        <w:rPr>
          <w:rFonts w:ascii="Times New Roman" w:hAnsi="Times New Roman"/>
          <w:sz w:val="28"/>
          <w:szCs w:val="28"/>
        </w:rPr>
      </w:pPr>
      <w:r w:rsidRPr="00F15CDB">
        <w:rPr>
          <w:rFonts w:ascii="Times New Roman" w:hAnsi="Times New Roman"/>
          <w:sz w:val="28"/>
          <w:szCs w:val="28"/>
        </w:rPr>
        <w:t>у частині першій статті 5 та у частині першій статті 9 слова «реалізує державну політику у сфері протидії ВІЛ-інфекції/СНІДу та інших соціально небезпечних захворювань» замінити словами «забезпечує формування та реалізує державну політику у сфері охорони здоров'я».</w:t>
      </w:r>
    </w:p>
    <w:p w:rsidR="00994A30" w:rsidRDefault="00994A30" w:rsidP="00994A30">
      <w:pPr>
        <w:widowControl w:val="0"/>
        <w:autoSpaceDE w:val="0"/>
        <w:autoSpaceDN w:val="0"/>
        <w:adjustRightInd w:val="0"/>
        <w:spacing w:after="60" w:line="240" w:lineRule="auto"/>
        <w:ind w:firstLine="709"/>
        <w:jc w:val="both"/>
        <w:rPr>
          <w:rFonts w:ascii="Times New Roman" w:hAnsi="Times New Roman"/>
          <w:sz w:val="28"/>
          <w:szCs w:val="28"/>
        </w:rPr>
      </w:pPr>
    </w:p>
    <w:p w:rsidR="00994A30" w:rsidRDefault="00994A30" w:rsidP="00994A30">
      <w:pPr>
        <w:widowControl w:val="0"/>
        <w:autoSpaceDE w:val="0"/>
        <w:autoSpaceDN w:val="0"/>
        <w:adjustRightInd w:val="0"/>
        <w:spacing w:after="60" w:line="240" w:lineRule="auto"/>
        <w:ind w:firstLine="709"/>
        <w:jc w:val="both"/>
        <w:rPr>
          <w:rFonts w:ascii="Times New Roman" w:hAnsi="Times New Roman"/>
          <w:sz w:val="28"/>
          <w:szCs w:val="28"/>
        </w:rPr>
      </w:pPr>
      <w:r w:rsidRPr="00F15CDB">
        <w:rPr>
          <w:rFonts w:ascii="Times New Roman" w:hAnsi="Times New Roman"/>
          <w:sz w:val="28"/>
          <w:szCs w:val="28"/>
        </w:rPr>
        <w:t>3.</w:t>
      </w:r>
      <w:r>
        <w:rPr>
          <w:rFonts w:ascii="Times New Roman" w:hAnsi="Times New Roman"/>
          <w:sz w:val="28"/>
          <w:szCs w:val="28"/>
        </w:rPr>
        <w:t>1</w:t>
      </w:r>
      <w:r w:rsidR="000F51F3">
        <w:rPr>
          <w:rFonts w:ascii="Times New Roman" w:hAnsi="Times New Roman"/>
          <w:sz w:val="28"/>
          <w:szCs w:val="28"/>
        </w:rPr>
        <w:t>5</w:t>
      </w:r>
      <w:r w:rsidRPr="00F15CDB">
        <w:rPr>
          <w:rFonts w:ascii="Times New Roman" w:hAnsi="Times New Roman"/>
          <w:sz w:val="28"/>
          <w:szCs w:val="28"/>
        </w:rPr>
        <w:t>. У тексті статті 10 Закону України «Про виконання програм Глобального фонду для боротьби із СНІДом, туберкульозом та малярією в Україні» (Відомості Верховної Ради, 2013 р., № 19-20, ст.187) слова «центральний орган виконавчої влади, що реалізує державну політику у сфері протидії ВІЛ-інфекції/СНІДу та інших соціально небезпечних захворювань» у всіх відмінках замінити словами «центральний орган виконавчої влади, що забезпечує формування та реалізує державну політику у сфері охорони здоров'я» у відповідному відмінку.</w:t>
      </w:r>
    </w:p>
    <w:p w:rsidR="00994A30" w:rsidRDefault="00994A30" w:rsidP="00994A30">
      <w:pPr>
        <w:widowControl w:val="0"/>
        <w:autoSpaceDE w:val="0"/>
        <w:autoSpaceDN w:val="0"/>
        <w:adjustRightInd w:val="0"/>
        <w:spacing w:after="60" w:line="240" w:lineRule="auto"/>
        <w:ind w:firstLine="709"/>
        <w:jc w:val="both"/>
        <w:rPr>
          <w:rFonts w:ascii="Times New Roman" w:hAnsi="Times New Roman"/>
          <w:sz w:val="28"/>
          <w:szCs w:val="28"/>
        </w:rPr>
      </w:pPr>
    </w:p>
    <w:p w:rsidR="00994A30" w:rsidRPr="00F15CDB" w:rsidRDefault="00994A30" w:rsidP="00994A30">
      <w:pPr>
        <w:widowControl w:val="0"/>
        <w:autoSpaceDE w:val="0"/>
        <w:autoSpaceDN w:val="0"/>
        <w:adjustRightInd w:val="0"/>
        <w:spacing w:after="60" w:line="240" w:lineRule="auto"/>
        <w:ind w:firstLine="709"/>
        <w:jc w:val="both"/>
        <w:rPr>
          <w:rFonts w:ascii="Times New Roman" w:hAnsi="Times New Roman"/>
          <w:sz w:val="28"/>
          <w:szCs w:val="28"/>
        </w:rPr>
      </w:pPr>
      <w:r w:rsidRPr="00F15CDB">
        <w:rPr>
          <w:rFonts w:ascii="Times New Roman" w:hAnsi="Times New Roman"/>
          <w:sz w:val="28"/>
          <w:szCs w:val="28"/>
        </w:rPr>
        <w:t>3.</w:t>
      </w:r>
      <w:r>
        <w:rPr>
          <w:rFonts w:ascii="Times New Roman" w:hAnsi="Times New Roman"/>
          <w:sz w:val="28"/>
          <w:szCs w:val="28"/>
        </w:rPr>
        <w:t>1</w:t>
      </w:r>
      <w:r w:rsidR="000F51F3">
        <w:rPr>
          <w:rFonts w:ascii="Times New Roman" w:hAnsi="Times New Roman"/>
          <w:sz w:val="28"/>
          <w:szCs w:val="28"/>
        </w:rPr>
        <w:t>6</w:t>
      </w:r>
      <w:r w:rsidRPr="00F15CDB">
        <w:rPr>
          <w:rFonts w:ascii="Times New Roman" w:hAnsi="Times New Roman"/>
          <w:sz w:val="28"/>
          <w:szCs w:val="28"/>
        </w:rPr>
        <w:t>. У Законі України «Про курорти» (Відомості Верховної Ради України, 2000 р., № 50, ст. 435; 2014 р., № 2-3, ст. 41; 2017 р., № 29, ст.315):</w:t>
      </w:r>
    </w:p>
    <w:p w:rsidR="00994A30" w:rsidRPr="00F15CDB" w:rsidRDefault="00994A30" w:rsidP="00994A30">
      <w:pPr>
        <w:widowControl w:val="0"/>
        <w:autoSpaceDE w:val="0"/>
        <w:autoSpaceDN w:val="0"/>
        <w:adjustRightInd w:val="0"/>
        <w:spacing w:after="60" w:line="240" w:lineRule="auto"/>
        <w:ind w:firstLine="709"/>
        <w:jc w:val="both"/>
        <w:rPr>
          <w:rFonts w:ascii="Times New Roman" w:hAnsi="Times New Roman"/>
          <w:sz w:val="28"/>
          <w:szCs w:val="28"/>
        </w:rPr>
      </w:pPr>
      <w:r w:rsidRPr="00F15CDB">
        <w:rPr>
          <w:rFonts w:ascii="Times New Roman" w:hAnsi="Times New Roman"/>
          <w:sz w:val="28"/>
          <w:szCs w:val="28"/>
        </w:rPr>
        <w:t>1) статтю 10 викласти у такій редакції:</w:t>
      </w:r>
    </w:p>
    <w:p w:rsidR="00994A30" w:rsidRPr="00F15CDB" w:rsidRDefault="00994A30" w:rsidP="00994A30">
      <w:pPr>
        <w:widowControl w:val="0"/>
        <w:autoSpaceDE w:val="0"/>
        <w:autoSpaceDN w:val="0"/>
        <w:adjustRightInd w:val="0"/>
        <w:spacing w:after="60" w:line="240" w:lineRule="auto"/>
        <w:ind w:firstLine="709"/>
        <w:jc w:val="both"/>
        <w:rPr>
          <w:rFonts w:ascii="Times New Roman" w:hAnsi="Times New Roman"/>
          <w:sz w:val="28"/>
          <w:szCs w:val="28"/>
        </w:rPr>
      </w:pPr>
      <w:r w:rsidRPr="00F15CDB">
        <w:rPr>
          <w:rFonts w:ascii="Times New Roman" w:hAnsi="Times New Roman"/>
          <w:sz w:val="28"/>
          <w:szCs w:val="28"/>
        </w:rPr>
        <w:t xml:space="preserve">«Стаття 10. Проекти оголошення природних територій курортними </w:t>
      </w:r>
    </w:p>
    <w:p w:rsidR="00994A30" w:rsidRPr="00F15CDB" w:rsidRDefault="00994A30" w:rsidP="00994A30">
      <w:pPr>
        <w:widowControl w:val="0"/>
        <w:autoSpaceDE w:val="0"/>
        <w:autoSpaceDN w:val="0"/>
        <w:adjustRightInd w:val="0"/>
        <w:spacing w:after="60" w:line="240" w:lineRule="auto"/>
        <w:ind w:firstLine="709"/>
        <w:jc w:val="both"/>
        <w:rPr>
          <w:rFonts w:ascii="Times New Roman" w:hAnsi="Times New Roman"/>
          <w:sz w:val="28"/>
          <w:szCs w:val="28"/>
        </w:rPr>
      </w:pPr>
      <w:r w:rsidRPr="00F15CDB">
        <w:rPr>
          <w:rFonts w:ascii="Times New Roman" w:hAnsi="Times New Roman"/>
          <w:sz w:val="28"/>
          <w:szCs w:val="28"/>
        </w:rPr>
        <w:t>Проекти оголошення природних територій курортними підлягають  оцінці впливу на довкілля відповідно до Закону України "Про оцінку впливу на довкілля"»;</w:t>
      </w:r>
    </w:p>
    <w:p w:rsidR="00994A30" w:rsidRPr="00F15CDB" w:rsidRDefault="00994A30" w:rsidP="00994A30">
      <w:pPr>
        <w:widowControl w:val="0"/>
        <w:autoSpaceDE w:val="0"/>
        <w:autoSpaceDN w:val="0"/>
        <w:adjustRightInd w:val="0"/>
        <w:spacing w:after="60" w:line="240" w:lineRule="auto"/>
        <w:ind w:firstLine="709"/>
        <w:jc w:val="both"/>
        <w:rPr>
          <w:rFonts w:ascii="Times New Roman" w:hAnsi="Times New Roman"/>
          <w:sz w:val="28"/>
          <w:szCs w:val="28"/>
        </w:rPr>
      </w:pPr>
      <w:r w:rsidRPr="00F15CDB">
        <w:rPr>
          <w:rFonts w:ascii="Times New Roman" w:hAnsi="Times New Roman"/>
          <w:sz w:val="28"/>
          <w:szCs w:val="28"/>
        </w:rPr>
        <w:t>2) в абзаці першому частини першої статті 11 слова «та позитивного висновку державної  санітарно-гігієнічної експертизи» виключити;</w:t>
      </w:r>
    </w:p>
    <w:p w:rsidR="00994A30" w:rsidRPr="00F15CDB" w:rsidRDefault="00994A30" w:rsidP="00994A30">
      <w:pPr>
        <w:widowControl w:val="0"/>
        <w:autoSpaceDE w:val="0"/>
        <w:autoSpaceDN w:val="0"/>
        <w:adjustRightInd w:val="0"/>
        <w:spacing w:after="60" w:line="240" w:lineRule="auto"/>
        <w:ind w:firstLine="709"/>
        <w:jc w:val="both"/>
        <w:rPr>
          <w:rFonts w:ascii="Times New Roman" w:hAnsi="Times New Roman"/>
          <w:sz w:val="28"/>
          <w:szCs w:val="28"/>
        </w:rPr>
      </w:pPr>
      <w:r w:rsidRPr="00F15CDB">
        <w:rPr>
          <w:rFonts w:ascii="Times New Roman" w:hAnsi="Times New Roman"/>
          <w:sz w:val="28"/>
          <w:szCs w:val="28"/>
        </w:rPr>
        <w:t xml:space="preserve">3) у частині третій статті 31 слова «державної санітарно-гігієнічної </w:t>
      </w:r>
      <w:r w:rsidRPr="00F15CDB">
        <w:rPr>
          <w:rFonts w:ascii="Times New Roman" w:hAnsi="Times New Roman"/>
          <w:sz w:val="28"/>
          <w:szCs w:val="28"/>
        </w:rPr>
        <w:lastRenderedPageBreak/>
        <w:t>експертизи та» виключити;</w:t>
      </w:r>
    </w:p>
    <w:p w:rsidR="00994A30" w:rsidRPr="00F15CDB" w:rsidRDefault="00994A30" w:rsidP="00994A30">
      <w:pPr>
        <w:widowControl w:val="0"/>
        <w:autoSpaceDE w:val="0"/>
        <w:autoSpaceDN w:val="0"/>
        <w:adjustRightInd w:val="0"/>
        <w:spacing w:after="60" w:line="240" w:lineRule="auto"/>
        <w:ind w:firstLine="709"/>
        <w:jc w:val="both"/>
        <w:rPr>
          <w:rFonts w:ascii="Times New Roman" w:hAnsi="Times New Roman"/>
          <w:sz w:val="28"/>
          <w:szCs w:val="28"/>
        </w:rPr>
      </w:pPr>
      <w:r w:rsidRPr="00F15CDB">
        <w:rPr>
          <w:rFonts w:ascii="Times New Roman" w:hAnsi="Times New Roman"/>
          <w:sz w:val="28"/>
          <w:szCs w:val="28"/>
        </w:rPr>
        <w:t>4) у частині третій статті 32 слова «державною санітарно-епідеміологічною службою» замінити словами «центральним органом виконавчої влади, що забезпечує формування та реалізує державну політику у сфері охорони здоров'я».</w:t>
      </w:r>
    </w:p>
    <w:p w:rsidR="00994A30" w:rsidRDefault="00994A30" w:rsidP="00994A30">
      <w:pPr>
        <w:widowControl w:val="0"/>
        <w:autoSpaceDE w:val="0"/>
        <w:autoSpaceDN w:val="0"/>
        <w:adjustRightInd w:val="0"/>
        <w:spacing w:after="60" w:line="240" w:lineRule="auto"/>
        <w:ind w:firstLine="709"/>
        <w:jc w:val="both"/>
        <w:rPr>
          <w:rFonts w:ascii="Times New Roman" w:hAnsi="Times New Roman"/>
          <w:sz w:val="28"/>
          <w:szCs w:val="28"/>
        </w:rPr>
      </w:pPr>
    </w:p>
    <w:p w:rsidR="00994A30" w:rsidRPr="00F15CDB" w:rsidRDefault="00994A30" w:rsidP="00994A30">
      <w:pPr>
        <w:widowControl w:val="0"/>
        <w:autoSpaceDE w:val="0"/>
        <w:autoSpaceDN w:val="0"/>
        <w:adjustRightInd w:val="0"/>
        <w:spacing w:after="60" w:line="240" w:lineRule="auto"/>
        <w:ind w:firstLine="709"/>
        <w:jc w:val="both"/>
        <w:rPr>
          <w:rFonts w:ascii="Times New Roman" w:hAnsi="Times New Roman"/>
          <w:sz w:val="28"/>
          <w:szCs w:val="28"/>
        </w:rPr>
      </w:pPr>
      <w:r w:rsidRPr="00F15CDB">
        <w:rPr>
          <w:rFonts w:ascii="Times New Roman" w:hAnsi="Times New Roman"/>
          <w:sz w:val="28"/>
          <w:szCs w:val="28"/>
        </w:rPr>
        <w:t>3.</w:t>
      </w:r>
      <w:r>
        <w:rPr>
          <w:rFonts w:ascii="Times New Roman" w:hAnsi="Times New Roman"/>
          <w:sz w:val="28"/>
          <w:szCs w:val="28"/>
        </w:rPr>
        <w:t>1</w:t>
      </w:r>
      <w:r w:rsidR="000F51F3">
        <w:rPr>
          <w:rFonts w:ascii="Times New Roman" w:hAnsi="Times New Roman"/>
          <w:sz w:val="28"/>
          <w:szCs w:val="28"/>
        </w:rPr>
        <w:t>7</w:t>
      </w:r>
      <w:r w:rsidRPr="00F15CDB">
        <w:rPr>
          <w:rFonts w:ascii="Times New Roman" w:hAnsi="Times New Roman"/>
          <w:sz w:val="28"/>
          <w:szCs w:val="28"/>
        </w:rPr>
        <w:t>. У Законі України «Про охорону навколишнього природного середовища» (Відомості Верховної Ради України, 1991 р., № 41, ст. 546 із наступними змінами):</w:t>
      </w:r>
    </w:p>
    <w:p w:rsidR="00994A30" w:rsidRPr="00F15CDB" w:rsidRDefault="00994A30" w:rsidP="00994A30">
      <w:pPr>
        <w:widowControl w:val="0"/>
        <w:autoSpaceDE w:val="0"/>
        <w:autoSpaceDN w:val="0"/>
        <w:adjustRightInd w:val="0"/>
        <w:spacing w:after="60" w:line="240" w:lineRule="auto"/>
        <w:ind w:firstLine="709"/>
        <w:jc w:val="both"/>
        <w:rPr>
          <w:rFonts w:ascii="Times New Roman" w:hAnsi="Times New Roman"/>
          <w:sz w:val="28"/>
          <w:szCs w:val="28"/>
        </w:rPr>
      </w:pPr>
      <w:r w:rsidRPr="00F15CDB">
        <w:rPr>
          <w:rFonts w:ascii="Times New Roman" w:hAnsi="Times New Roman"/>
          <w:sz w:val="28"/>
          <w:szCs w:val="28"/>
        </w:rPr>
        <w:t>1) у частині четвертій статті 5</w:t>
      </w:r>
      <w:r>
        <w:rPr>
          <w:rFonts w:ascii="Times New Roman" w:hAnsi="Times New Roman"/>
          <w:sz w:val="28"/>
          <w:szCs w:val="28"/>
        </w:rPr>
        <w:t>2</w:t>
      </w:r>
      <w:r w:rsidRPr="00F15CDB">
        <w:rPr>
          <w:rFonts w:ascii="Times New Roman" w:hAnsi="Times New Roman"/>
          <w:sz w:val="28"/>
          <w:szCs w:val="28"/>
        </w:rPr>
        <w:t xml:space="preserve"> слова «реалізує державну політику у сфері санітарного та епідемічного благополуччя населення» замінити словами «забезпечує формування та реалізує державну політику у сфері охорони здоров’я»;</w:t>
      </w:r>
    </w:p>
    <w:p w:rsidR="00994A30" w:rsidRDefault="00994A30" w:rsidP="00994A30">
      <w:pPr>
        <w:widowControl w:val="0"/>
        <w:autoSpaceDE w:val="0"/>
        <w:autoSpaceDN w:val="0"/>
        <w:adjustRightInd w:val="0"/>
        <w:spacing w:after="60" w:line="240" w:lineRule="auto"/>
        <w:ind w:firstLine="709"/>
        <w:jc w:val="both"/>
        <w:rPr>
          <w:rFonts w:ascii="Times New Roman" w:hAnsi="Times New Roman"/>
          <w:sz w:val="28"/>
          <w:szCs w:val="28"/>
        </w:rPr>
      </w:pPr>
      <w:r>
        <w:rPr>
          <w:rFonts w:ascii="Times New Roman" w:hAnsi="Times New Roman"/>
          <w:sz w:val="28"/>
          <w:szCs w:val="28"/>
        </w:rPr>
        <w:t>2</w:t>
      </w:r>
      <w:r w:rsidRPr="00F15CDB">
        <w:rPr>
          <w:rFonts w:ascii="Times New Roman" w:hAnsi="Times New Roman"/>
          <w:sz w:val="28"/>
          <w:szCs w:val="28"/>
        </w:rPr>
        <w:t>) у частині четвертій статті 66 слова «реалізацію державної політики у сфері санітарного та епідемічного благополуччя населення,» замінити словами «формування та реалізує державну політику у сфері охорони здоров’я».</w:t>
      </w:r>
    </w:p>
    <w:p w:rsidR="00994A30" w:rsidRDefault="00994A30" w:rsidP="00994A30">
      <w:pPr>
        <w:widowControl w:val="0"/>
        <w:autoSpaceDE w:val="0"/>
        <w:autoSpaceDN w:val="0"/>
        <w:adjustRightInd w:val="0"/>
        <w:spacing w:after="60" w:line="240" w:lineRule="auto"/>
        <w:ind w:firstLine="709"/>
        <w:jc w:val="both"/>
        <w:rPr>
          <w:rFonts w:ascii="Times New Roman" w:hAnsi="Times New Roman"/>
          <w:sz w:val="28"/>
          <w:szCs w:val="28"/>
        </w:rPr>
      </w:pPr>
    </w:p>
    <w:p w:rsidR="00994A30" w:rsidRPr="00F15CDB" w:rsidRDefault="00994A30" w:rsidP="00994A30">
      <w:pPr>
        <w:widowControl w:val="0"/>
        <w:autoSpaceDE w:val="0"/>
        <w:autoSpaceDN w:val="0"/>
        <w:adjustRightInd w:val="0"/>
        <w:spacing w:after="60" w:line="240" w:lineRule="auto"/>
        <w:ind w:firstLine="709"/>
        <w:jc w:val="both"/>
        <w:rPr>
          <w:rFonts w:ascii="Times New Roman" w:hAnsi="Times New Roman"/>
          <w:sz w:val="28"/>
          <w:szCs w:val="28"/>
        </w:rPr>
      </w:pPr>
      <w:r w:rsidRPr="00F15CDB">
        <w:rPr>
          <w:rFonts w:ascii="Times New Roman" w:hAnsi="Times New Roman"/>
          <w:sz w:val="28"/>
          <w:szCs w:val="28"/>
        </w:rPr>
        <w:t>3.</w:t>
      </w:r>
      <w:r>
        <w:rPr>
          <w:rFonts w:ascii="Times New Roman" w:hAnsi="Times New Roman"/>
          <w:sz w:val="28"/>
          <w:szCs w:val="28"/>
        </w:rPr>
        <w:t>1</w:t>
      </w:r>
      <w:r w:rsidR="000F51F3">
        <w:rPr>
          <w:rFonts w:ascii="Times New Roman" w:hAnsi="Times New Roman"/>
          <w:sz w:val="28"/>
          <w:szCs w:val="28"/>
        </w:rPr>
        <w:t>8</w:t>
      </w:r>
      <w:r w:rsidRPr="00F15CDB">
        <w:rPr>
          <w:rFonts w:ascii="Times New Roman" w:hAnsi="Times New Roman"/>
          <w:sz w:val="28"/>
          <w:szCs w:val="28"/>
        </w:rPr>
        <w:t>. У Законі України «Про охорону атмосферного повітря (Відомості Верховної Ради України, 2001 р., № 48, ст. 252):</w:t>
      </w:r>
    </w:p>
    <w:p w:rsidR="00994A30" w:rsidRPr="00F15CDB" w:rsidRDefault="00994A30" w:rsidP="00994A30">
      <w:pPr>
        <w:widowControl w:val="0"/>
        <w:autoSpaceDE w:val="0"/>
        <w:autoSpaceDN w:val="0"/>
        <w:adjustRightInd w:val="0"/>
        <w:spacing w:after="60" w:line="240" w:lineRule="auto"/>
        <w:ind w:firstLine="709"/>
        <w:jc w:val="both"/>
        <w:rPr>
          <w:rFonts w:ascii="Times New Roman" w:hAnsi="Times New Roman"/>
          <w:sz w:val="28"/>
          <w:szCs w:val="28"/>
        </w:rPr>
      </w:pPr>
      <w:r w:rsidRPr="00F15CDB">
        <w:rPr>
          <w:rFonts w:ascii="Times New Roman" w:hAnsi="Times New Roman"/>
          <w:sz w:val="28"/>
          <w:szCs w:val="28"/>
        </w:rPr>
        <w:t>1) у статті 11:</w:t>
      </w:r>
    </w:p>
    <w:p w:rsidR="00994A30" w:rsidRPr="00F15CDB" w:rsidRDefault="00994A30" w:rsidP="00994A30">
      <w:pPr>
        <w:widowControl w:val="0"/>
        <w:autoSpaceDE w:val="0"/>
        <w:autoSpaceDN w:val="0"/>
        <w:adjustRightInd w:val="0"/>
        <w:spacing w:after="60" w:line="240" w:lineRule="auto"/>
        <w:ind w:firstLine="709"/>
        <w:jc w:val="both"/>
        <w:rPr>
          <w:rFonts w:ascii="Times New Roman" w:hAnsi="Times New Roman"/>
          <w:sz w:val="28"/>
          <w:szCs w:val="28"/>
        </w:rPr>
      </w:pPr>
      <w:r w:rsidRPr="00F15CDB">
        <w:rPr>
          <w:rFonts w:ascii="Times New Roman" w:hAnsi="Times New Roman"/>
          <w:sz w:val="28"/>
          <w:szCs w:val="28"/>
        </w:rPr>
        <w:t>у частинах третій і четвертій слова «центрального органу виконавчої влади, що реалізує державну політику у сфері санітарного та епідемічного благополуччя населення» замінити словами «центрального органу виконавчої влади, що забезпечує формування та реалізує державну політику у сфері охорони здоров'я»;</w:t>
      </w:r>
    </w:p>
    <w:p w:rsidR="00994A30" w:rsidRPr="00F15CDB" w:rsidRDefault="00994A30" w:rsidP="00994A30">
      <w:pPr>
        <w:widowControl w:val="0"/>
        <w:autoSpaceDE w:val="0"/>
        <w:autoSpaceDN w:val="0"/>
        <w:adjustRightInd w:val="0"/>
        <w:spacing w:after="60" w:line="240" w:lineRule="auto"/>
        <w:ind w:firstLine="709"/>
        <w:jc w:val="both"/>
        <w:rPr>
          <w:rFonts w:ascii="Times New Roman" w:hAnsi="Times New Roman"/>
          <w:sz w:val="28"/>
          <w:szCs w:val="28"/>
        </w:rPr>
      </w:pPr>
      <w:r w:rsidRPr="00F15CDB">
        <w:rPr>
          <w:rFonts w:ascii="Times New Roman" w:hAnsi="Times New Roman"/>
          <w:sz w:val="28"/>
          <w:szCs w:val="28"/>
        </w:rPr>
        <w:t>у частині п’ятій та шостій слова «за погодженням з центральним органом виконавчої влади, що реалізує державну політику у сфері санітарного та епідемічного благополуччя населення» виключити;</w:t>
      </w:r>
    </w:p>
    <w:p w:rsidR="00994A30" w:rsidRPr="00F15CDB" w:rsidRDefault="00994A30" w:rsidP="00994A30">
      <w:pPr>
        <w:widowControl w:val="0"/>
        <w:autoSpaceDE w:val="0"/>
        <w:autoSpaceDN w:val="0"/>
        <w:adjustRightInd w:val="0"/>
        <w:spacing w:after="60" w:line="240" w:lineRule="auto"/>
        <w:ind w:firstLine="709"/>
        <w:jc w:val="both"/>
        <w:rPr>
          <w:rFonts w:ascii="Times New Roman" w:hAnsi="Times New Roman"/>
          <w:sz w:val="28"/>
          <w:szCs w:val="28"/>
        </w:rPr>
      </w:pPr>
      <w:r w:rsidRPr="00F15CDB">
        <w:rPr>
          <w:rFonts w:ascii="Times New Roman" w:hAnsi="Times New Roman"/>
          <w:sz w:val="28"/>
          <w:szCs w:val="28"/>
        </w:rPr>
        <w:t>у частині одинадцятій слова «центральним органом виконавчої влади, що реалізує державну політику у сфері санітарного та епідемічного благополуччя населення» замінити словами «центральним органом виконавчої влади, що забезпечує формування та реалізує державну політику у сфері охорони здоров'я»;</w:t>
      </w:r>
    </w:p>
    <w:p w:rsidR="00994A30" w:rsidRPr="00F15CDB" w:rsidRDefault="00994A30" w:rsidP="00994A30">
      <w:pPr>
        <w:widowControl w:val="0"/>
        <w:autoSpaceDE w:val="0"/>
        <w:autoSpaceDN w:val="0"/>
        <w:adjustRightInd w:val="0"/>
        <w:spacing w:after="60" w:line="240" w:lineRule="auto"/>
        <w:ind w:firstLine="709"/>
        <w:jc w:val="both"/>
        <w:rPr>
          <w:rFonts w:ascii="Times New Roman" w:hAnsi="Times New Roman"/>
          <w:sz w:val="28"/>
          <w:szCs w:val="28"/>
        </w:rPr>
      </w:pPr>
      <w:r w:rsidRPr="00F15CDB">
        <w:rPr>
          <w:rFonts w:ascii="Times New Roman" w:hAnsi="Times New Roman"/>
          <w:sz w:val="28"/>
          <w:szCs w:val="28"/>
        </w:rPr>
        <w:t>2) у статті 14 слова «за погодженням із центральним органом виконавчої влади, що реалізує державну політику у сфері санітарного та епідемічного благополуччя населення» виключити.</w:t>
      </w:r>
    </w:p>
    <w:p w:rsidR="00994A30" w:rsidRPr="00F15CDB" w:rsidRDefault="00994A30" w:rsidP="00994A30">
      <w:pPr>
        <w:widowControl w:val="0"/>
        <w:autoSpaceDE w:val="0"/>
        <w:autoSpaceDN w:val="0"/>
        <w:adjustRightInd w:val="0"/>
        <w:spacing w:after="60" w:line="240" w:lineRule="auto"/>
        <w:ind w:firstLine="709"/>
        <w:jc w:val="both"/>
        <w:rPr>
          <w:rFonts w:ascii="Times New Roman" w:hAnsi="Times New Roman"/>
          <w:sz w:val="28"/>
          <w:szCs w:val="28"/>
        </w:rPr>
      </w:pPr>
      <w:r w:rsidRPr="00F15CDB">
        <w:rPr>
          <w:rFonts w:ascii="Times New Roman" w:hAnsi="Times New Roman"/>
          <w:sz w:val="28"/>
          <w:szCs w:val="28"/>
        </w:rPr>
        <w:t>3) у частині першій статті 16 слова «центральним органом виконавчої влади, що реалізує державну політику у сфері санітарного та епідемічного благополуччя населення» замінити словами «центральним органом виконавчої влади, що забезпечує формування та реалізує державну політику у сфері охорони здоров'я»;</w:t>
      </w:r>
    </w:p>
    <w:p w:rsidR="00994A30" w:rsidRPr="00F15CDB" w:rsidRDefault="00994A30" w:rsidP="00994A30">
      <w:pPr>
        <w:widowControl w:val="0"/>
        <w:autoSpaceDE w:val="0"/>
        <w:autoSpaceDN w:val="0"/>
        <w:adjustRightInd w:val="0"/>
        <w:spacing w:after="60" w:line="240" w:lineRule="auto"/>
        <w:ind w:firstLine="709"/>
        <w:jc w:val="both"/>
        <w:rPr>
          <w:rFonts w:ascii="Times New Roman" w:hAnsi="Times New Roman"/>
          <w:sz w:val="28"/>
          <w:szCs w:val="28"/>
        </w:rPr>
      </w:pPr>
      <w:r w:rsidRPr="00F15CDB">
        <w:rPr>
          <w:rFonts w:ascii="Times New Roman" w:hAnsi="Times New Roman"/>
          <w:sz w:val="28"/>
          <w:szCs w:val="28"/>
        </w:rPr>
        <w:lastRenderedPageBreak/>
        <w:t>4) у статті 19 слова «центральним органом виконавчої влади, що реалізує державну політику у сфері санітарного та епідемічного благополуччя населення» замінити словами «центральним органом виконавчої влади, що забезпечує формування та реалізує державну політику у сфері охорони здоров'я»;</w:t>
      </w:r>
    </w:p>
    <w:p w:rsidR="00994A30" w:rsidRPr="00F15CDB" w:rsidRDefault="00994A30" w:rsidP="00994A30">
      <w:pPr>
        <w:widowControl w:val="0"/>
        <w:autoSpaceDE w:val="0"/>
        <w:autoSpaceDN w:val="0"/>
        <w:adjustRightInd w:val="0"/>
        <w:spacing w:after="60" w:line="240" w:lineRule="auto"/>
        <w:ind w:firstLine="709"/>
        <w:jc w:val="both"/>
        <w:rPr>
          <w:rFonts w:ascii="Times New Roman" w:hAnsi="Times New Roman"/>
          <w:sz w:val="28"/>
          <w:szCs w:val="28"/>
        </w:rPr>
      </w:pPr>
      <w:r w:rsidRPr="00F15CDB">
        <w:rPr>
          <w:rFonts w:ascii="Times New Roman" w:hAnsi="Times New Roman"/>
          <w:sz w:val="28"/>
          <w:szCs w:val="28"/>
        </w:rPr>
        <w:t>5) у частині четвертій статті 23 слова «центрального органу виконавчої влади, що реалізує державну політику у сфері санітарного та епідемічного благополуччя населення,» виключити;</w:t>
      </w:r>
    </w:p>
    <w:p w:rsidR="00994A30" w:rsidRPr="00F15CDB" w:rsidRDefault="00994A30" w:rsidP="00994A30">
      <w:pPr>
        <w:widowControl w:val="0"/>
        <w:autoSpaceDE w:val="0"/>
        <w:autoSpaceDN w:val="0"/>
        <w:adjustRightInd w:val="0"/>
        <w:spacing w:after="60" w:line="240" w:lineRule="auto"/>
        <w:ind w:firstLine="709"/>
        <w:jc w:val="both"/>
        <w:rPr>
          <w:rFonts w:ascii="Times New Roman" w:hAnsi="Times New Roman"/>
          <w:sz w:val="28"/>
          <w:szCs w:val="28"/>
        </w:rPr>
      </w:pPr>
      <w:r w:rsidRPr="00F15CDB">
        <w:rPr>
          <w:rFonts w:ascii="Times New Roman" w:hAnsi="Times New Roman"/>
          <w:sz w:val="28"/>
          <w:szCs w:val="28"/>
        </w:rPr>
        <w:t>6) статтю 25 викласти у такій редакції:</w:t>
      </w:r>
    </w:p>
    <w:p w:rsidR="00994A30" w:rsidRPr="00F15CDB" w:rsidRDefault="00994A30" w:rsidP="00994A30">
      <w:pPr>
        <w:widowControl w:val="0"/>
        <w:autoSpaceDE w:val="0"/>
        <w:autoSpaceDN w:val="0"/>
        <w:adjustRightInd w:val="0"/>
        <w:spacing w:after="60" w:line="240" w:lineRule="auto"/>
        <w:ind w:firstLine="709"/>
        <w:jc w:val="both"/>
        <w:rPr>
          <w:rFonts w:ascii="Times New Roman" w:hAnsi="Times New Roman"/>
          <w:sz w:val="28"/>
          <w:szCs w:val="28"/>
        </w:rPr>
      </w:pPr>
      <w:r w:rsidRPr="00F15CDB">
        <w:rPr>
          <w:rFonts w:ascii="Times New Roman" w:hAnsi="Times New Roman"/>
          <w:sz w:val="28"/>
          <w:szCs w:val="28"/>
        </w:rPr>
        <w:t>«Стаття 25. Оцінка впливу на довкілля</w:t>
      </w:r>
    </w:p>
    <w:p w:rsidR="00994A30" w:rsidRPr="00F15CDB" w:rsidRDefault="00994A30" w:rsidP="00994A30">
      <w:pPr>
        <w:widowControl w:val="0"/>
        <w:autoSpaceDE w:val="0"/>
        <w:autoSpaceDN w:val="0"/>
        <w:adjustRightInd w:val="0"/>
        <w:spacing w:after="60" w:line="240" w:lineRule="auto"/>
        <w:ind w:firstLine="709"/>
        <w:jc w:val="both"/>
        <w:rPr>
          <w:rFonts w:ascii="Times New Roman" w:hAnsi="Times New Roman"/>
          <w:sz w:val="28"/>
          <w:szCs w:val="28"/>
        </w:rPr>
      </w:pPr>
      <w:r w:rsidRPr="00F15CDB">
        <w:rPr>
          <w:rFonts w:ascii="Times New Roman" w:hAnsi="Times New Roman"/>
          <w:sz w:val="28"/>
          <w:szCs w:val="28"/>
        </w:rPr>
        <w:t>Для  визначення безпеки для здоров’я людини та екологічної безпеки під час проектування, розміщення, будівництва нових і реконструкції діючих підприємств та інших об’єктів проводяться оцінка впливу на довкілля в порядку, визначеному Законом України «Про оцінку впливу на довкілля».</w:t>
      </w:r>
    </w:p>
    <w:p w:rsidR="00994A30" w:rsidRDefault="00994A30" w:rsidP="00994A30">
      <w:pPr>
        <w:widowControl w:val="0"/>
        <w:autoSpaceDE w:val="0"/>
        <w:autoSpaceDN w:val="0"/>
        <w:adjustRightInd w:val="0"/>
        <w:spacing w:after="60" w:line="240" w:lineRule="auto"/>
        <w:ind w:firstLine="709"/>
        <w:jc w:val="both"/>
        <w:rPr>
          <w:rFonts w:ascii="Times New Roman" w:hAnsi="Times New Roman"/>
          <w:sz w:val="28"/>
          <w:szCs w:val="28"/>
        </w:rPr>
      </w:pPr>
    </w:p>
    <w:p w:rsidR="00994A30" w:rsidRPr="00F15CDB" w:rsidRDefault="00994A30" w:rsidP="00994A30">
      <w:pPr>
        <w:widowControl w:val="0"/>
        <w:autoSpaceDE w:val="0"/>
        <w:autoSpaceDN w:val="0"/>
        <w:adjustRightInd w:val="0"/>
        <w:spacing w:after="60" w:line="240" w:lineRule="auto"/>
        <w:ind w:firstLine="709"/>
        <w:jc w:val="both"/>
        <w:rPr>
          <w:rFonts w:ascii="Times New Roman" w:hAnsi="Times New Roman"/>
          <w:sz w:val="28"/>
          <w:szCs w:val="28"/>
        </w:rPr>
      </w:pPr>
      <w:r w:rsidRPr="00F15CDB">
        <w:rPr>
          <w:rFonts w:ascii="Times New Roman" w:hAnsi="Times New Roman"/>
          <w:sz w:val="28"/>
          <w:szCs w:val="28"/>
        </w:rPr>
        <w:t>3.1</w:t>
      </w:r>
      <w:r w:rsidR="000F51F3">
        <w:rPr>
          <w:rFonts w:ascii="Times New Roman" w:hAnsi="Times New Roman"/>
          <w:sz w:val="28"/>
          <w:szCs w:val="28"/>
        </w:rPr>
        <w:t>9</w:t>
      </w:r>
      <w:r w:rsidRPr="00F15CDB">
        <w:rPr>
          <w:rFonts w:ascii="Times New Roman" w:hAnsi="Times New Roman"/>
          <w:sz w:val="28"/>
          <w:szCs w:val="28"/>
        </w:rPr>
        <w:t>. У Законі України «Про використання ядерної енергії та радіаційну безпеку» (Відомості Верховної Ради України, 1995 р., № 12, ст.81; 2014 р., № 2-3, ст.41):</w:t>
      </w:r>
    </w:p>
    <w:p w:rsidR="00994A30" w:rsidRPr="00F15CDB" w:rsidRDefault="00994A30" w:rsidP="00994A30">
      <w:pPr>
        <w:widowControl w:val="0"/>
        <w:autoSpaceDE w:val="0"/>
        <w:autoSpaceDN w:val="0"/>
        <w:adjustRightInd w:val="0"/>
        <w:spacing w:after="60" w:line="240" w:lineRule="auto"/>
        <w:ind w:firstLine="709"/>
        <w:jc w:val="both"/>
        <w:rPr>
          <w:rFonts w:ascii="Times New Roman" w:hAnsi="Times New Roman"/>
          <w:sz w:val="28"/>
          <w:szCs w:val="28"/>
        </w:rPr>
      </w:pPr>
      <w:r w:rsidRPr="00F15CDB">
        <w:rPr>
          <w:rFonts w:ascii="Times New Roman" w:hAnsi="Times New Roman"/>
          <w:sz w:val="28"/>
          <w:szCs w:val="28"/>
        </w:rPr>
        <w:t>1) абзац третій статті 55 виключити;</w:t>
      </w:r>
    </w:p>
    <w:p w:rsidR="00994A30" w:rsidRPr="00F15CDB" w:rsidRDefault="00994A30" w:rsidP="00994A30">
      <w:pPr>
        <w:widowControl w:val="0"/>
        <w:autoSpaceDE w:val="0"/>
        <w:autoSpaceDN w:val="0"/>
        <w:adjustRightInd w:val="0"/>
        <w:spacing w:after="60" w:line="240" w:lineRule="auto"/>
        <w:ind w:firstLine="709"/>
        <w:jc w:val="both"/>
        <w:rPr>
          <w:rFonts w:ascii="Times New Roman" w:hAnsi="Times New Roman"/>
          <w:sz w:val="28"/>
          <w:szCs w:val="28"/>
        </w:rPr>
      </w:pPr>
      <w:r w:rsidRPr="00F15CDB">
        <w:rPr>
          <w:rFonts w:ascii="Times New Roman" w:hAnsi="Times New Roman"/>
          <w:sz w:val="28"/>
          <w:szCs w:val="28"/>
        </w:rPr>
        <w:t>2) у частині другій статті 81:</w:t>
      </w:r>
    </w:p>
    <w:p w:rsidR="00994A30" w:rsidRPr="00F15CDB" w:rsidRDefault="00994A30" w:rsidP="00994A30">
      <w:pPr>
        <w:widowControl w:val="0"/>
        <w:autoSpaceDE w:val="0"/>
        <w:autoSpaceDN w:val="0"/>
        <w:adjustRightInd w:val="0"/>
        <w:spacing w:after="60" w:line="240" w:lineRule="auto"/>
        <w:ind w:firstLine="709"/>
        <w:jc w:val="both"/>
        <w:rPr>
          <w:rFonts w:ascii="Times New Roman" w:hAnsi="Times New Roman"/>
          <w:sz w:val="28"/>
          <w:szCs w:val="28"/>
        </w:rPr>
      </w:pPr>
      <w:r w:rsidRPr="00F15CDB">
        <w:rPr>
          <w:rFonts w:ascii="Times New Roman" w:hAnsi="Times New Roman"/>
          <w:sz w:val="28"/>
          <w:szCs w:val="28"/>
        </w:rPr>
        <w:t>абзац п’ятий виключити;</w:t>
      </w:r>
    </w:p>
    <w:p w:rsidR="00994A30" w:rsidRDefault="00994A30" w:rsidP="00994A30">
      <w:pPr>
        <w:widowControl w:val="0"/>
        <w:autoSpaceDE w:val="0"/>
        <w:autoSpaceDN w:val="0"/>
        <w:adjustRightInd w:val="0"/>
        <w:spacing w:after="60" w:line="240" w:lineRule="auto"/>
        <w:ind w:firstLine="709"/>
        <w:jc w:val="both"/>
        <w:rPr>
          <w:rFonts w:ascii="Times New Roman" w:hAnsi="Times New Roman"/>
          <w:sz w:val="28"/>
          <w:szCs w:val="28"/>
        </w:rPr>
      </w:pPr>
      <w:r w:rsidRPr="00F15CDB">
        <w:rPr>
          <w:rFonts w:ascii="Times New Roman" w:hAnsi="Times New Roman"/>
          <w:sz w:val="28"/>
          <w:szCs w:val="28"/>
        </w:rPr>
        <w:t>в абзаці тридцятому слова «без дозволу центрального органу виконавчої влади, що реалізує державну політику у сфері санітарного та епідемічного благополуччя населення» виключити.</w:t>
      </w:r>
    </w:p>
    <w:p w:rsidR="00994A30" w:rsidRDefault="00994A30" w:rsidP="00994A30">
      <w:pPr>
        <w:widowControl w:val="0"/>
        <w:autoSpaceDE w:val="0"/>
        <w:autoSpaceDN w:val="0"/>
        <w:adjustRightInd w:val="0"/>
        <w:spacing w:after="60" w:line="240" w:lineRule="auto"/>
        <w:ind w:firstLine="709"/>
        <w:jc w:val="both"/>
        <w:rPr>
          <w:rFonts w:ascii="Times New Roman" w:hAnsi="Times New Roman"/>
          <w:sz w:val="28"/>
          <w:szCs w:val="28"/>
        </w:rPr>
      </w:pPr>
    </w:p>
    <w:p w:rsidR="00994A30" w:rsidRPr="00F15CDB" w:rsidRDefault="00994A30" w:rsidP="00994A30">
      <w:pPr>
        <w:widowControl w:val="0"/>
        <w:autoSpaceDE w:val="0"/>
        <w:autoSpaceDN w:val="0"/>
        <w:adjustRightInd w:val="0"/>
        <w:spacing w:after="60" w:line="240" w:lineRule="auto"/>
        <w:ind w:firstLine="709"/>
        <w:jc w:val="both"/>
        <w:rPr>
          <w:rFonts w:ascii="Times New Roman" w:hAnsi="Times New Roman"/>
          <w:sz w:val="28"/>
          <w:szCs w:val="28"/>
        </w:rPr>
      </w:pPr>
      <w:r w:rsidRPr="00F15CDB">
        <w:rPr>
          <w:rFonts w:ascii="Times New Roman" w:hAnsi="Times New Roman"/>
          <w:sz w:val="28"/>
          <w:szCs w:val="28"/>
        </w:rPr>
        <w:t>3.</w:t>
      </w:r>
      <w:r w:rsidR="000F51F3">
        <w:rPr>
          <w:rFonts w:ascii="Times New Roman" w:hAnsi="Times New Roman"/>
          <w:sz w:val="28"/>
          <w:szCs w:val="28"/>
        </w:rPr>
        <w:t>20</w:t>
      </w:r>
      <w:r w:rsidRPr="00F15CDB">
        <w:rPr>
          <w:rFonts w:ascii="Times New Roman" w:hAnsi="Times New Roman"/>
          <w:sz w:val="28"/>
          <w:szCs w:val="28"/>
        </w:rPr>
        <w:t>. У статті 21 Закону України «Про правовий режим території, що зазнала радіоактивного забруднення внаслідок Чорнобильської катастрофи» (Відомості Верховної Ради УРСР, 1991 р., № 16, ст.198):</w:t>
      </w:r>
    </w:p>
    <w:p w:rsidR="00994A30" w:rsidRPr="00F15CDB" w:rsidRDefault="00994A30" w:rsidP="00994A30">
      <w:pPr>
        <w:widowControl w:val="0"/>
        <w:autoSpaceDE w:val="0"/>
        <w:autoSpaceDN w:val="0"/>
        <w:adjustRightInd w:val="0"/>
        <w:spacing w:after="60" w:line="240" w:lineRule="auto"/>
        <w:ind w:firstLine="709"/>
        <w:jc w:val="both"/>
        <w:rPr>
          <w:rFonts w:ascii="Times New Roman" w:hAnsi="Times New Roman"/>
          <w:sz w:val="28"/>
          <w:szCs w:val="28"/>
        </w:rPr>
      </w:pPr>
      <w:r w:rsidRPr="00F15CDB">
        <w:rPr>
          <w:rFonts w:ascii="Times New Roman" w:hAnsi="Times New Roman"/>
          <w:sz w:val="28"/>
          <w:szCs w:val="28"/>
        </w:rPr>
        <w:t>у частині четвертій слова «санітарного та епідемічного благополуччя населення» виключити;</w:t>
      </w:r>
    </w:p>
    <w:p w:rsidR="00994A30" w:rsidRDefault="00994A30" w:rsidP="00994A30">
      <w:pPr>
        <w:widowControl w:val="0"/>
        <w:autoSpaceDE w:val="0"/>
        <w:autoSpaceDN w:val="0"/>
        <w:adjustRightInd w:val="0"/>
        <w:spacing w:after="60" w:line="240" w:lineRule="auto"/>
        <w:ind w:firstLine="709"/>
        <w:jc w:val="both"/>
        <w:rPr>
          <w:rFonts w:ascii="Times New Roman" w:hAnsi="Times New Roman"/>
          <w:sz w:val="28"/>
          <w:szCs w:val="28"/>
        </w:rPr>
      </w:pPr>
      <w:r w:rsidRPr="00F15CDB">
        <w:rPr>
          <w:rFonts w:ascii="Times New Roman" w:hAnsi="Times New Roman"/>
          <w:sz w:val="28"/>
          <w:szCs w:val="28"/>
        </w:rPr>
        <w:t>у частині сьомій слова «центральний орган виконавчої влади, що реалізує  державну політику у сфері санітарного та епідемічного благополуччя населення» замінити словами «центральний орган виконавчої влади, що забезпечує формування та реалізує державну політику у сфері безпеки використання ядерної енергії».</w:t>
      </w:r>
    </w:p>
    <w:p w:rsidR="00994A30" w:rsidRDefault="00994A30" w:rsidP="00994A30">
      <w:pPr>
        <w:widowControl w:val="0"/>
        <w:autoSpaceDE w:val="0"/>
        <w:autoSpaceDN w:val="0"/>
        <w:adjustRightInd w:val="0"/>
        <w:spacing w:after="60" w:line="240" w:lineRule="auto"/>
        <w:ind w:firstLine="709"/>
        <w:jc w:val="both"/>
        <w:rPr>
          <w:rFonts w:ascii="Times New Roman" w:hAnsi="Times New Roman"/>
          <w:sz w:val="28"/>
          <w:szCs w:val="28"/>
        </w:rPr>
      </w:pPr>
    </w:p>
    <w:p w:rsidR="00994A30" w:rsidRDefault="00994A30" w:rsidP="00994A30">
      <w:pPr>
        <w:widowControl w:val="0"/>
        <w:autoSpaceDE w:val="0"/>
        <w:autoSpaceDN w:val="0"/>
        <w:adjustRightInd w:val="0"/>
        <w:spacing w:after="60" w:line="240" w:lineRule="auto"/>
        <w:ind w:firstLine="709"/>
        <w:jc w:val="both"/>
        <w:rPr>
          <w:rFonts w:ascii="Times New Roman" w:hAnsi="Times New Roman"/>
          <w:sz w:val="28"/>
          <w:szCs w:val="28"/>
        </w:rPr>
      </w:pPr>
      <w:r w:rsidRPr="00F15CDB">
        <w:rPr>
          <w:rFonts w:ascii="Times New Roman" w:hAnsi="Times New Roman"/>
          <w:sz w:val="28"/>
          <w:szCs w:val="28"/>
        </w:rPr>
        <w:t>3.</w:t>
      </w:r>
      <w:r>
        <w:rPr>
          <w:rFonts w:ascii="Times New Roman" w:hAnsi="Times New Roman"/>
          <w:sz w:val="28"/>
          <w:szCs w:val="28"/>
        </w:rPr>
        <w:t>2</w:t>
      </w:r>
      <w:r w:rsidR="000F51F3">
        <w:rPr>
          <w:rFonts w:ascii="Times New Roman" w:hAnsi="Times New Roman"/>
          <w:sz w:val="28"/>
          <w:szCs w:val="28"/>
        </w:rPr>
        <w:t>1</w:t>
      </w:r>
      <w:r w:rsidRPr="00F15CDB">
        <w:rPr>
          <w:rFonts w:ascii="Times New Roman" w:hAnsi="Times New Roman"/>
          <w:sz w:val="28"/>
          <w:szCs w:val="28"/>
        </w:rPr>
        <w:t xml:space="preserve">. У частині другій статті 34 Закону України «Про землі енергетики та правовий режим спеціальних зон енергетичних об'єктів» (Відомості Верховної Ради України, 2011 р., № 1, ст.1; 2014 р., № 2-3, ст.41) слова «центральним органом виконавчої влади, що реалізує державну політику у сфері санітарного та епідемічного благополуччя населення» замінити словами «центральним органом виконавчої влади, що забезпечує формування </w:t>
      </w:r>
      <w:r w:rsidRPr="00F15CDB">
        <w:rPr>
          <w:rFonts w:ascii="Times New Roman" w:hAnsi="Times New Roman"/>
          <w:sz w:val="28"/>
          <w:szCs w:val="28"/>
        </w:rPr>
        <w:lastRenderedPageBreak/>
        <w:t>та реалізує державну політику у сфері безпеки використання ядерної енергії».</w:t>
      </w:r>
    </w:p>
    <w:p w:rsidR="00EB073D" w:rsidRDefault="00EB073D" w:rsidP="00994A30">
      <w:pPr>
        <w:widowControl w:val="0"/>
        <w:autoSpaceDE w:val="0"/>
        <w:autoSpaceDN w:val="0"/>
        <w:adjustRightInd w:val="0"/>
        <w:spacing w:after="60" w:line="240" w:lineRule="auto"/>
        <w:ind w:firstLine="709"/>
        <w:jc w:val="both"/>
        <w:rPr>
          <w:rFonts w:ascii="Times New Roman" w:hAnsi="Times New Roman"/>
          <w:sz w:val="28"/>
          <w:szCs w:val="28"/>
        </w:rPr>
      </w:pPr>
    </w:p>
    <w:p w:rsidR="00EB073D" w:rsidRDefault="00EB073D" w:rsidP="00EB073D">
      <w:pPr>
        <w:widowControl w:val="0"/>
        <w:autoSpaceDE w:val="0"/>
        <w:autoSpaceDN w:val="0"/>
        <w:adjustRightInd w:val="0"/>
        <w:spacing w:after="60" w:line="240" w:lineRule="auto"/>
        <w:ind w:firstLine="709"/>
        <w:jc w:val="both"/>
        <w:rPr>
          <w:rFonts w:ascii="Times New Roman" w:hAnsi="Times New Roman"/>
          <w:sz w:val="28"/>
          <w:szCs w:val="28"/>
        </w:rPr>
      </w:pPr>
      <w:r w:rsidRPr="00F15CDB">
        <w:rPr>
          <w:rFonts w:ascii="Times New Roman" w:hAnsi="Times New Roman"/>
          <w:sz w:val="28"/>
          <w:szCs w:val="28"/>
        </w:rPr>
        <w:t>3.</w:t>
      </w:r>
      <w:r>
        <w:rPr>
          <w:rFonts w:ascii="Times New Roman" w:hAnsi="Times New Roman"/>
          <w:sz w:val="28"/>
          <w:szCs w:val="28"/>
        </w:rPr>
        <w:t>2</w:t>
      </w:r>
      <w:r w:rsidR="000F51F3">
        <w:rPr>
          <w:rFonts w:ascii="Times New Roman" w:hAnsi="Times New Roman"/>
          <w:sz w:val="28"/>
          <w:szCs w:val="28"/>
        </w:rPr>
        <w:t>2</w:t>
      </w:r>
      <w:r w:rsidRPr="00F15CDB">
        <w:rPr>
          <w:rFonts w:ascii="Times New Roman" w:hAnsi="Times New Roman"/>
          <w:sz w:val="28"/>
          <w:szCs w:val="28"/>
        </w:rPr>
        <w:t>. У частині п’ятій статті 31 Закону України «Про меліорацію земель» (Відомості Верховної Ради України, 2000 р., № 11, ст.90) слова «та центральним органом виконавчої влади, що реалізує  державну політику у сфері санітарного та епідемічного  благополуччя населення» замінити словами « центральним органом виконавчої влади, що забезпечує формування та реалізує державну політику у сфері охорони здоров'я».</w:t>
      </w:r>
    </w:p>
    <w:p w:rsidR="00EB073D" w:rsidRDefault="00EB073D" w:rsidP="00EB073D">
      <w:pPr>
        <w:widowControl w:val="0"/>
        <w:autoSpaceDE w:val="0"/>
        <w:autoSpaceDN w:val="0"/>
        <w:adjustRightInd w:val="0"/>
        <w:spacing w:after="60" w:line="240" w:lineRule="auto"/>
        <w:ind w:firstLine="709"/>
        <w:jc w:val="both"/>
        <w:rPr>
          <w:rFonts w:ascii="Times New Roman" w:hAnsi="Times New Roman"/>
          <w:sz w:val="28"/>
          <w:szCs w:val="28"/>
        </w:rPr>
      </w:pPr>
    </w:p>
    <w:p w:rsidR="00EB073D" w:rsidRDefault="00EB073D" w:rsidP="00EB073D">
      <w:pPr>
        <w:widowControl w:val="0"/>
        <w:autoSpaceDE w:val="0"/>
        <w:autoSpaceDN w:val="0"/>
        <w:adjustRightInd w:val="0"/>
        <w:spacing w:after="60" w:line="240" w:lineRule="auto"/>
        <w:ind w:firstLine="709"/>
        <w:jc w:val="both"/>
        <w:rPr>
          <w:rFonts w:ascii="Times New Roman" w:hAnsi="Times New Roman"/>
          <w:sz w:val="28"/>
          <w:szCs w:val="28"/>
        </w:rPr>
      </w:pPr>
      <w:r w:rsidRPr="00F15CDB">
        <w:rPr>
          <w:rFonts w:ascii="Times New Roman" w:hAnsi="Times New Roman"/>
          <w:sz w:val="28"/>
          <w:szCs w:val="28"/>
        </w:rPr>
        <w:t>3.</w:t>
      </w:r>
      <w:r>
        <w:rPr>
          <w:rFonts w:ascii="Times New Roman" w:hAnsi="Times New Roman"/>
          <w:sz w:val="28"/>
          <w:szCs w:val="28"/>
        </w:rPr>
        <w:t>2</w:t>
      </w:r>
      <w:r w:rsidR="000F51F3">
        <w:rPr>
          <w:rFonts w:ascii="Times New Roman" w:hAnsi="Times New Roman"/>
          <w:sz w:val="28"/>
          <w:szCs w:val="28"/>
        </w:rPr>
        <w:t>3</w:t>
      </w:r>
      <w:r w:rsidRPr="00F15CDB">
        <w:rPr>
          <w:rFonts w:ascii="Times New Roman" w:hAnsi="Times New Roman"/>
          <w:sz w:val="28"/>
          <w:szCs w:val="28"/>
        </w:rPr>
        <w:t xml:space="preserve">. В абзаці шостому частини другої статті 30 Закону України «Про мисливське господарство та полювання» (Відомості Верховної Ради України, 2000 р., № 18, ст.132 ) слова «санітарного та епідемічного благополуччя населення» та « санітарно-епідеміологічні» виключити. </w:t>
      </w:r>
    </w:p>
    <w:p w:rsidR="00EB073D" w:rsidRDefault="00EB073D" w:rsidP="00EB073D">
      <w:pPr>
        <w:widowControl w:val="0"/>
        <w:autoSpaceDE w:val="0"/>
        <w:autoSpaceDN w:val="0"/>
        <w:adjustRightInd w:val="0"/>
        <w:spacing w:after="60" w:line="240" w:lineRule="auto"/>
        <w:ind w:firstLine="709"/>
        <w:jc w:val="both"/>
        <w:rPr>
          <w:rFonts w:ascii="Times New Roman" w:hAnsi="Times New Roman"/>
          <w:sz w:val="28"/>
          <w:szCs w:val="28"/>
        </w:rPr>
      </w:pPr>
    </w:p>
    <w:p w:rsidR="00EB073D" w:rsidRDefault="00EB073D" w:rsidP="00EB073D">
      <w:pPr>
        <w:widowControl w:val="0"/>
        <w:autoSpaceDE w:val="0"/>
        <w:autoSpaceDN w:val="0"/>
        <w:adjustRightInd w:val="0"/>
        <w:spacing w:after="60" w:line="240" w:lineRule="auto"/>
        <w:ind w:firstLine="709"/>
        <w:jc w:val="both"/>
        <w:rPr>
          <w:rFonts w:ascii="Times New Roman" w:hAnsi="Times New Roman"/>
          <w:sz w:val="28"/>
          <w:szCs w:val="28"/>
        </w:rPr>
      </w:pPr>
      <w:r w:rsidRPr="00F15CDB">
        <w:rPr>
          <w:rFonts w:ascii="Times New Roman" w:hAnsi="Times New Roman"/>
          <w:sz w:val="28"/>
          <w:szCs w:val="28"/>
          <w:lang w:eastAsia="ru-RU"/>
        </w:rPr>
        <w:t>3.</w:t>
      </w:r>
      <w:r w:rsidRPr="00F15CDB">
        <w:rPr>
          <w:rFonts w:ascii="Times New Roman" w:hAnsi="Times New Roman"/>
          <w:sz w:val="28"/>
          <w:szCs w:val="28"/>
        </w:rPr>
        <w:t>2</w:t>
      </w:r>
      <w:r w:rsidR="000F51F3">
        <w:rPr>
          <w:rFonts w:ascii="Times New Roman" w:hAnsi="Times New Roman"/>
          <w:sz w:val="28"/>
          <w:szCs w:val="28"/>
        </w:rPr>
        <w:t>4</w:t>
      </w:r>
      <w:r w:rsidRPr="00F15CDB">
        <w:rPr>
          <w:rFonts w:ascii="Times New Roman" w:hAnsi="Times New Roman"/>
          <w:sz w:val="28"/>
          <w:szCs w:val="28"/>
        </w:rPr>
        <w:t>. У частині третій статті 13 Законі України «Про нафту і газ» (Відомості Верховної Ради України, 2001 р., № 50, ст.262; 2014 р., № 2-3, ст.41) слова «центральним органом виконавчої влади, що реалізує державну політику у сфері санітарного та епідемічного благополуччя населення» замінити словами «центральним органом виконавчої влади, що забезпечує формування та реалізує державну політику у сфері охорони здоров'я».</w:t>
      </w:r>
    </w:p>
    <w:p w:rsidR="00EB073D" w:rsidRDefault="00EB073D" w:rsidP="00EB073D">
      <w:pPr>
        <w:widowControl w:val="0"/>
        <w:autoSpaceDE w:val="0"/>
        <w:autoSpaceDN w:val="0"/>
        <w:adjustRightInd w:val="0"/>
        <w:spacing w:after="60" w:line="240" w:lineRule="auto"/>
        <w:ind w:firstLine="709"/>
        <w:jc w:val="both"/>
        <w:rPr>
          <w:rFonts w:ascii="Times New Roman" w:hAnsi="Times New Roman"/>
          <w:sz w:val="28"/>
          <w:szCs w:val="28"/>
        </w:rPr>
      </w:pPr>
    </w:p>
    <w:p w:rsidR="00EB073D" w:rsidRDefault="00EB073D" w:rsidP="00EB073D">
      <w:pPr>
        <w:widowControl w:val="0"/>
        <w:autoSpaceDE w:val="0"/>
        <w:autoSpaceDN w:val="0"/>
        <w:adjustRightInd w:val="0"/>
        <w:spacing w:after="60" w:line="240" w:lineRule="auto"/>
        <w:ind w:firstLine="709"/>
        <w:jc w:val="both"/>
        <w:rPr>
          <w:rFonts w:ascii="Times New Roman" w:hAnsi="Times New Roman"/>
          <w:sz w:val="28"/>
          <w:szCs w:val="28"/>
        </w:rPr>
      </w:pPr>
      <w:r w:rsidRPr="00F15CDB">
        <w:rPr>
          <w:rFonts w:ascii="Times New Roman" w:hAnsi="Times New Roman"/>
          <w:sz w:val="28"/>
          <w:szCs w:val="28"/>
        </w:rPr>
        <w:t>3.</w:t>
      </w:r>
      <w:r>
        <w:rPr>
          <w:rFonts w:ascii="Times New Roman" w:hAnsi="Times New Roman"/>
          <w:sz w:val="28"/>
          <w:szCs w:val="28"/>
        </w:rPr>
        <w:t>2</w:t>
      </w:r>
      <w:r w:rsidR="000F51F3">
        <w:rPr>
          <w:rFonts w:ascii="Times New Roman" w:hAnsi="Times New Roman"/>
          <w:sz w:val="28"/>
          <w:szCs w:val="28"/>
        </w:rPr>
        <w:t>5</w:t>
      </w:r>
      <w:r w:rsidRPr="00F15CDB">
        <w:rPr>
          <w:rFonts w:ascii="Times New Roman" w:hAnsi="Times New Roman"/>
          <w:sz w:val="28"/>
          <w:szCs w:val="28"/>
        </w:rPr>
        <w:t>. У частині третій статті 46 Закону України «Про дорожній рух» (Відомості Верховної Ради України, 1993р., № 31, ст.338; 2004 р., № 6, ст.38) слова «санітарно-епідеміологічної служби» замінити словами «місцевого самоврядування».</w:t>
      </w:r>
    </w:p>
    <w:p w:rsidR="00EB073D" w:rsidRDefault="00EB073D" w:rsidP="00EB073D">
      <w:pPr>
        <w:widowControl w:val="0"/>
        <w:autoSpaceDE w:val="0"/>
        <w:autoSpaceDN w:val="0"/>
        <w:adjustRightInd w:val="0"/>
        <w:spacing w:after="60" w:line="240" w:lineRule="auto"/>
        <w:ind w:firstLine="709"/>
        <w:jc w:val="both"/>
        <w:rPr>
          <w:rFonts w:ascii="Times New Roman" w:hAnsi="Times New Roman"/>
          <w:sz w:val="28"/>
          <w:szCs w:val="28"/>
        </w:rPr>
      </w:pPr>
    </w:p>
    <w:p w:rsidR="00EB073D" w:rsidRPr="00F15CDB" w:rsidRDefault="00EB073D" w:rsidP="00EB073D">
      <w:pPr>
        <w:widowControl w:val="0"/>
        <w:autoSpaceDE w:val="0"/>
        <w:autoSpaceDN w:val="0"/>
        <w:adjustRightInd w:val="0"/>
        <w:spacing w:after="60" w:line="240" w:lineRule="auto"/>
        <w:ind w:firstLine="709"/>
        <w:jc w:val="both"/>
        <w:rPr>
          <w:rFonts w:ascii="Times New Roman" w:hAnsi="Times New Roman"/>
          <w:sz w:val="28"/>
          <w:szCs w:val="28"/>
        </w:rPr>
      </w:pPr>
      <w:r w:rsidRPr="00F15CDB">
        <w:rPr>
          <w:rFonts w:ascii="Times New Roman" w:hAnsi="Times New Roman"/>
          <w:sz w:val="28"/>
          <w:szCs w:val="28"/>
        </w:rPr>
        <w:t>3.</w:t>
      </w:r>
      <w:r>
        <w:rPr>
          <w:rFonts w:ascii="Times New Roman" w:hAnsi="Times New Roman"/>
          <w:sz w:val="28"/>
          <w:szCs w:val="28"/>
        </w:rPr>
        <w:t>2</w:t>
      </w:r>
      <w:r w:rsidR="000F51F3">
        <w:rPr>
          <w:rFonts w:ascii="Times New Roman" w:hAnsi="Times New Roman"/>
          <w:sz w:val="28"/>
          <w:szCs w:val="28"/>
        </w:rPr>
        <w:t>6</w:t>
      </w:r>
      <w:r w:rsidRPr="00F15CDB">
        <w:rPr>
          <w:rFonts w:ascii="Times New Roman" w:hAnsi="Times New Roman"/>
          <w:sz w:val="28"/>
          <w:szCs w:val="28"/>
        </w:rPr>
        <w:t>. У Законі України «Про заходи щодо попередження та зменшення вживання тютюнових виробів і їх шкідливого впливу на здоров'я населення» (Відомості Верховної Ради України, 2005 р., № 52, ст.565):</w:t>
      </w:r>
    </w:p>
    <w:p w:rsidR="00EB073D" w:rsidRPr="00F15CDB" w:rsidRDefault="00EB073D" w:rsidP="00EB073D">
      <w:pPr>
        <w:widowControl w:val="0"/>
        <w:autoSpaceDE w:val="0"/>
        <w:autoSpaceDN w:val="0"/>
        <w:adjustRightInd w:val="0"/>
        <w:spacing w:after="60" w:line="240" w:lineRule="auto"/>
        <w:ind w:firstLine="709"/>
        <w:jc w:val="both"/>
        <w:rPr>
          <w:rFonts w:ascii="Times New Roman" w:hAnsi="Times New Roman"/>
          <w:sz w:val="28"/>
          <w:szCs w:val="28"/>
        </w:rPr>
      </w:pPr>
      <w:r w:rsidRPr="00F15CDB">
        <w:rPr>
          <w:rFonts w:ascii="Times New Roman" w:hAnsi="Times New Roman"/>
          <w:sz w:val="28"/>
          <w:szCs w:val="28"/>
        </w:rPr>
        <w:t>1) частини другу і третю статті 7 викласти у такій редакції:</w:t>
      </w:r>
    </w:p>
    <w:p w:rsidR="00EB073D" w:rsidRPr="00F15CDB" w:rsidRDefault="00EB073D" w:rsidP="00EB073D">
      <w:pPr>
        <w:widowControl w:val="0"/>
        <w:autoSpaceDE w:val="0"/>
        <w:autoSpaceDN w:val="0"/>
        <w:adjustRightInd w:val="0"/>
        <w:spacing w:after="60" w:line="240" w:lineRule="auto"/>
        <w:ind w:firstLine="709"/>
        <w:jc w:val="both"/>
        <w:rPr>
          <w:rFonts w:ascii="Times New Roman" w:hAnsi="Times New Roman"/>
          <w:sz w:val="28"/>
          <w:szCs w:val="28"/>
        </w:rPr>
      </w:pPr>
      <w:r w:rsidRPr="00F15CDB">
        <w:rPr>
          <w:rFonts w:ascii="Times New Roman" w:hAnsi="Times New Roman"/>
          <w:sz w:val="28"/>
          <w:szCs w:val="28"/>
        </w:rPr>
        <w:t>«Центральний орган виконавчої влади, що реалізує державну політику у сфері охорони здоров’я, в межах своєї компетенції:</w:t>
      </w:r>
    </w:p>
    <w:p w:rsidR="00EB073D" w:rsidRPr="00F15CDB" w:rsidRDefault="00EB073D" w:rsidP="00EB073D">
      <w:pPr>
        <w:widowControl w:val="0"/>
        <w:autoSpaceDE w:val="0"/>
        <w:autoSpaceDN w:val="0"/>
        <w:adjustRightInd w:val="0"/>
        <w:spacing w:after="60" w:line="240" w:lineRule="auto"/>
        <w:ind w:firstLine="709"/>
        <w:jc w:val="both"/>
        <w:rPr>
          <w:rFonts w:ascii="Times New Roman" w:hAnsi="Times New Roman"/>
          <w:sz w:val="28"/>
          <w:szCs w:val="28"/>
        </w:rPr>
      </w:pPr>
      <w:r w:rsidRPr="00F15CDB">
        <w:rPr>
          <w:rFonts w:ascii="Times New Roman" w:hAnsi="Times New Roman"/>
          <w:sz w:val="28"/>
          <w:szCs w:val="28"/>
        </w:rPr>
        <w:t>реалізує державну політику щодо попередження та зменшення вживання тютюнових виробів і їх шкідливого впливу на здоров’я населення відповідно до закону, бере участь у розробленні та виконанні відповідних загальнодержавних програм попередження та зменшення вживання тютюнових виробів і їх шкідливого впливу на здоров’я населення;</w:t>
      </w:r>
    </w:p>
    <w:p w:rsidR="00EB073D" w:rsidRPr="00F15CDB" w:rsidRDefault="00EB073D" w:rsidP="00EB073D">
      <w:pPr>
        <w:widowControl w:val="0"/>
        <w:autoSpaceDE w:val="0"/>
        <w:autoSpaceDN w:val="0"/>
        <w:adjustRightInd w:val="0"/>
        <w:spacing w:after="60" w:line="240" w:lineRule="auto"/>
        <w:ind w:firstLine="709"/>
        <w:jc w:val="both"/>
        <w:rPr>
          <w:rFonts w:ascii="Times New Roman" w:hAnsi="Times New Roman"/>
          <w:sz w:val="28"/>
          <w:szCs w:val="28"/>
        </w:rPr>
      </w:pPr>
      <w:bookmarkStart w:id="88" w:name="n93"/>
      <w:bookmarkEnd w:id="88"/>
      <w:r w:rsidRPr="00F15CDB">
        <w:rPr>
          <w:rFonts w:ascii="Times New Roman" w:hAnsi="Times New Roman"/>
          <w:sz w:val="28"/>
          <w:szCs w:val="28"/>
        </w:rPr>
        <w:t>розробляє та впроваджує в установленому порядку на рівні первинної медико-санітарної допомоги заходи з діагностики та лікування залежності від тютюну (нікотинової залежності);</w:t>
      </w:r>
    </w:p>
    <w:p w:rsidR="00EB073D" w:rsidRPr="00F15CDB" w:rsidRDefault="00EB073D" w:rsidP="00EB073D">
      <w:pPr>
        <w:widowControl w:val="0"/>
        <w:autoSpaceDE w:val="0"/>
        <w:autoSpaceDN w:val="0"/>
        <w:adjustRightInd w:val="0"/>
        <w:spacing w:after="60" w:line="240" w:lineRule="auto"/>
        <w:ind w:firstLine="709"/>
        <w:jc w:val="both"/>
        <w:rPr>
          <w:rFonts w:ascii="Times New Roman" w:hAnsi="Times New Roman"/>
          <w:sz w:val="28"/>
          <w:szCs w:val="28"/>
        </w:rPr>
      </w:pPr>
      <w:bookmarkStart w:id="89" w:name="n94"/>
      <w:bookmarkEnd w:id="89"/>
      <w:r w:rsidRPr="00F15CDB">
        <w:rPr>
          <w:rFonts w:ascii="Times New Roman" w:hAnsi="Times New Roman"/>
          <w:sz w:val="28"/>
          <w:szCs w:val="28"/>
        </w:rPr>
        <w:t xml:space="preserve">надає особам, які бажають позбутися шкідливої звички курити тютюнові вироби чи іншим способом їх вживати, доступну, якісну та </w:t>
      </w:r>
      <w:r w:rsidRPr="00F15CDB">
        <w:rPr>
          <w:rFonts w:ascii="Times New Roman" w:hAnsi="Times New Roman"/>
          <w:sz w:val="28"/>
          <w:szCs w:val="28"/>
        </w:rPr>
        <w:lastRenderedPageBreak/>
        <w:t>ефективну лікувально-профілактичну допомогу;</w:t>
      </w:r>
    </w:p>
    <w:p w:rsidR="00EB073D" w:rsidRPr="00F15CDB" w:rsidRDefault="00EB073D" w:rsidP="00EB073D">
      <w:pPr>
        <w:widowControl w:val="0"/>
        <w:autoSpaceDE w:val="0"/>
        <w:autoSpaceDN w:val="0"/>
        <w:adjustRightInd w:val="0"/>
        <w:spacing w:after="60" w:line="240" w:lineRule="auto"/>
        <w:ind w:firstLine="709"/>
        <w:jc w:val="both"/>
        <w:rPr>
          <w:rFonts w:ascii="Times New Roman" w:hAnsi="Times New Roman"/>
          <w:sz w:val="28"/>
          <w:szCs w:val="28"/>
        </w:rPr>
      </w:pPr>
      <w:bookmarkStart w:id="90" w:name="n95"/>
      <w:bookmarkEnd w:id="90"/>
      <w:r w:rsidRPr="00F15CDB">
        <w:rPr>
          <w:rFonts w:ascii="Times New Roman" w:hAnsi="Times New Roman"/>
          <w:sz w:val="28"/>
          <w:szCs w:val="28"/>
        </w:rPr>
        <w:t>вживає заходів для запобігання поширеності куріння тютюнових виробів серед населення, насамперед серед дітей та молоді;</w:t>
      </w:r>
    </w:p>
    <w:p w:rsidR="00EB073D" w:rsidRPr="00F15CDB" w:rsidRDefault="00EB073D" w:rsidP="00EB073D">
      <w:pPr>
        <w:widowControl w:val="0"/>
        <w:autoSpaceDE w:val="0"/>
        <w:autoSpaceDN w:val="0"/>
        <w:adjustRightInd w:val="0"/>
        <w:spacing w:after="60" w:line="240" w:lineRule="auto"/>
        <w:ind w:firstLine="709"/>
        <w:jc w:val="both"/>
        <w:rPr>
          <w:rFonts w:ascii="Times New Roman" w:hAnsi="Times New Roman"/>
          <w:sz w:val="28"/>
          <w:szCs w:val="28"/>
        </w:rPr>
      </w:pPr>
      <w:bookmarkStart w:id="91" w:name="n96"/>
      <w:bookmarkEnd w:id="91"/>
      <w:r w:rsidRPr="00F15CDB">
        <w:rPr>
          <w:rFonts w:ascii="Times New Roman" w:hAnsi="Times New Roman"/>
          <w:sz w:val="28"/>
          <w:szCs w:val="28"/>
        </w:rPr>
        <w:t>інформує населення через засоби масової інформації про шкідливість куріння чи інших способів вживання тютюнових виробів та здійснює пропаганду медичних знань з питань профілактики захворювань, пов’язаних з вживанням тютюнових виробів;</w:t>
      </w:r>
    </w:p>
    <w:p w:rsidR="00EB073D" w:rsidRPr="00F15CDB" w:rsidRDefault="00EB073D" w:rsidP="00EB073D">
      <w:pPr>
        <w:widowControl w:val="0"/>
        <w:autoSpaceDE w:val="0"/>
        <w:autoSpaceDN w:val="0"/>
        <w:adjustRightInd w:val="0"/>
        <w:spacing w:after="60" w:line="240" w:lineRule="auto"/>
        <w:ind w:firstLine="709"/>
        <w:jc w:val="both"/>
        <w:rPr>
          <w:rFonts w:ascii="Times New Roman" w:hAnsi="Times New Roman"/>
          <w:sz w:val="28"/>
          <w:szCs w:val="28"/>
        </w:rPr>
      </w:pPr>
      <w:bookmarkStart w:id="92" w:name="n97"/>
      <w:bookmarkEnd w:id="92"/>
      <w:r w:rsidRPr="00F15CDB">
        <w:rPr>
          <w:rFonts w:ascii="Times New Roman" w:hAnsi="Times New Roman"/>
          <w:sz w:val="28"/>
          <w:szCs w:val="28"/>
        </w:rPr>
        <w:t>бере участь у розробці навчальних програм з профілактики куріння тютюнових виробів чи іншого способу їх вживання та лікування залежності від тютюну (нікотинової залежності);</w:t>
      </w:r>
    </w:p>
    <w:p w:rsidR="00EB073D" w:rsidRPr="00F15CDB" w:rsidRDefault="00EB073D" w:rsidP="00EB073D">
      <w:pPr>
        <w:widowControl w:val="0"/>
        <w:autoSpaceDE w:val="0"/>
        <w:autoSpaceDN w:val="0"/>
        <w:adjustRightInd w:val="0"/>
        <w:spacing w:after="60" w:line="240" w:lineRule="auto"/>
        <w:ind w:firstLine="709"/>
        <w:jc w:val="both"/>
        <w:rPr>
          <w:rFonts w:ascii="Times New Roman" w:hAnsi="Times New Roman"/>
          <w:sz w:val="28"/>
          <w:szCs w:val="28"/>
        </w:rPr>
      </w:pPr>
      <w:bookmarkStart w:id="93" w:name="n98"/>
      <w:bookmarkEnd w:id="93"/>
      <w:r w:rsidRPr="00F15CDB">
        <w:rPr>
          <w:rFonts w:ascii="Times New Roman" w:hAnsi="Times New Roman"/>
          <w:sz w:val="28"/>
          <w:szCs w:val="28"/>
        </w:rPr>
        <w:t>координує проведення закладами охорони здоров’я, науково-дослідними установами, що належать до сфери його управління, заходів, спрямованих на обмеження вживання тютюнових виробів, а також зменшення їхнього шкідливого впливу на здоров’я населення;</w:t>
      </w:r>
    </w:p>
    <w:p w:rsidR="00EB073D" w:rsidRPr="00F15CDB" w:rsidRDefault="00EB073D" w:rsidP="00EB073D">
      <w:pPr>
        <w:widowControl w:val="0"/>
        <w:autoSpaceDE w:val="0"/>
        <w:autoSpaceDN w:val="0"/>
        <w:adjustRightInd w:val="0"/>
        <w:spacing w:after="60" w:line="240" w:lineRule="auto"/>
        <w:ind w:firstLine="709"/>
        <w:jc w:val="both"/>
        <w:rPr>
          <w:rFonts w:ascii="Times New Roman" w:hAnsi="Times New Roman"/>
          <w:sz w:val="28"/>
          <w:szCs w:val="28"/>
        </w:rPr>
      </w:pPr>
      <w:bookmarkStart w:id="94" w:name="n99"/>
      <w:bookmarkEnd w:id="94"/>
      <w:r w:rsidRPr="00F15CDB">
        <w:rPr>
          <w:rFonts w:ascii="Times New Roman" w:hAnsi="Times New Roman"/>
          <w:sz w:val="28"/>
          <w:szCs w:val="28"/>
        </w:rPr>
        <w:t>організовує проведення наукових досліджень щодо попередження та зменшення куріння тютюнових виробів чи інших способів їх вживання серед населення, лікування залежності від тютюну (нікотинової залежності);</w:t>
      </w:r>
    </w:p>
    <w:p w:rsidR="00EB073D" w:rsidRPr="00F15CDB" w:rsidRDefault="00EB073D" w:rsidP="00EB073D">
      <w:pPr>
        <w:widowControl w:val="0"/>
        <w:autoSpaceDE w:val="0"/>
        <w:autoSpaceDN w:val="0"/>
        <w:adjustRightInd w:val="0"/>
        <w:spacing w:after="60" w:line="240" w:lineRule="auto"/>
        <w:ind w:firstLine="709"/>
        <w:jc w:val="both"/>
        <w:rPr>
          <w:rFonts w:ascii="Times New Roman" w:hAnsi="Times New Roman"/>
          <w:sz w:val="28"/>
          <w:szCs w:val="28"/>
        </w:rPr>
      </w:pPr>
      <w:bookmarkStart w:id="95" w:name="n100"/>
      <w:bookmarkEnd w:id="95"/>
      <w:r w:rsidRPr="00F15CDB">
        <w:rPr>
          <w:rFonts w:ascii="Times New Roman" w:hAnsi="Times New Roman"/>
          <w:sz w:val="28"/>
          <w:szCs w:val="28"/>
        </w:rPr>
        <w:t>бере участь у формуванні державних замовлень на виробництво лікарських засобів, необхідних для лікування залежності від тютюну (нікотинової залежності), здійснення інших профілактичних і лікувальних заходів, а також проводить підготовку та перепідготовку і підвищення кваліфікації фахівців, які здійснюють заходи щодо попередження та зменшення куріння тютюнових виробів чи інших способів їх вживання серед населення та проводять лікування залежності від тютюну (нікотинової залежності);</w:t>
      </w:r>
    </w:p>
    <w:p w:rsidR="00EB073D" w:rsidRPr="00F15CDB" w:rsidRDefault="00EB073D" w:rsidP="00EB073D">
      <w:pPr>
        <w:widowControl w:val="0"/>
        <w:autoSpaceDE w:val="0"/>
        <w:autoSpaceDN w:val="0"/>
        <w:adjustRightInd w:val="0"/>
        <w:spacing w:after="60" w:line="240" w:lineRule="auto"/>
        <w:ind w:firstLine="709"/>
        <w:jc w:val="both"/>
        <w:rPr>
          <w:rFonts w:ascii="Times New Roman" w:hAnsi="Times New Roman"/>
          <w:sz w:val="28"/>
          <w:szCs w:val="28"/>
        </w:rPr>
      </w:pPr>
      <w:bookmarkStart w:id="96" w:name="n101"/>
      <w:bookmarkEnd w:id="96"/>
      <w:r w:rsidRPr="00F15CDB">
        <w:rPr>
          <w:rFonts w:ascii="Times New Roman" w:hAnsi="Times New Roman"/>
          <w:sz w:val="28"/>
          <w:szCs w:val="28"/>
        </w:rPr>
        <w:t>забезпечує взаємодію з іншими центральними та місцевими органами виконавчої влади і громадськими організаціями з питань охорони здоров’я населення від шкідливих наслідків вживання тютюнових виробів;</w:t>
      </w:r>
    </w:p>
    <w:p w:rsidR="00EB073D" w:rsidRPr="00F15CDB" w:rsidRDefault="00EB073D" w:rsidP="00EB073D">
      <w:pPr>
        <w:widowControl w:val="0"/>
        <w:autoSpaceDE w:val="0"/>
        <w:autoSpaceDN w:val="0"/>
        <w:adjustRightInd w:val="0"/>
        <w:spacing w:after="60" w:line="240" w:lineRule="auto"/>
        <w:ind w:firstLine="709"/>
        <w:jc w:val="both"/>
        <w:rPr>
          <w:rFonts w:ascii="Times New Roman" w:hAnsi="Times New Roman"/>
          <w:sz w:val="28"/>
          <w:szCs w:val="28"/>
        </w:rPr>
      </w:pPr>
      <w:r w:rsidRPr="00F15CDB">
        <w:rPr>
          <w:rFonts w:ascii="Times New Roman" w:hAnsi="Times New Roman"/>
          <w:sz w:val="28"/>
          <w:szCs w:val="28"/>
        </w:rPr>
        <w:t xml:space="preserve">бере участь у міжнародному співробітництві щодо попередження вживання тютюнових виробів та зменшення їх шкідливого впливу на здоров’я населення; </w:t>
      </w:r>
    </w:p>
    <w:p w:rsidR="00EB073D" w:rsidRPr="00F15CDB" w:rsidRDefault="00EB073D" w:rsidP="00EB073D">
      <w:pPr>
        <w:widowControl w:val="0"/>
        <w:autoSpaceDE w:val="0"/>
        <w:autoSpaceDN w:val="0"/>
        <w:adjustRightInd w:val="0"/>
        <w:spacing w:after="60" w:line="240" w:lineRule="auto"/>
        <w:ind w:firstLine="709"/>
        <w:jc w:val="both"/>
        <w:rPr>
          <w:rFonts w:ascii="Times New Roman" w:hAnsi="Times New Roman"/>
          <w:sz w:val="28"/>
          <w:szCs w:val="28"/>
        </w:rPr>
      </w:pPr>
      <w:r w:rsidRPr="00F15CDB">
        <w:rPr>
          <w:rFonts w:ascii="Times New Roman" w:hAnsi="Times New Roman"/>
          <w:sz w:val="28"/>
          <w:szCs w:val="28"/>
        </w:rPr>
        <w:t>здійснює контроль за дотриманням показників вмісту шкідливих для здоров’я людини речовин і інгредієнтів у тютюнових виробах, які реалізуються на території України;</w:t>
      </w:r>
    </w:p>
    <w:p w:rsidR="00EB073D" w:rsidRPr="00F15CDB" w:rsidRDefault="00EB073D" w:rsidP="00EB073D">
      <w:pPr>
        <w:widowControl w:val="0"/>
        <w:autoSpaceDE w:val="0"/>
        <w:autoSpaceDN w:val="0"/>
        <w:adjustRightInd w:val="0"/>
        <w:spacing w:after="60" w:line="240" w:lineRule="auto"/>
        <w:ind w:firstLine="709"/>
        <w:jc w:val="both"/>
        <w:rPr>
          <w:rFonts w:ascii="Times New Roman" w:hAnsi="Times New Roman"/>
          <w:sz w:val="28"/>
          <w:szCs w:val="28"/>
        </w:rPr>
      </w:pPr>
      <w:r w:rsidRPr="00F15CDB">
        <w:rPr>
          <w:rFonts w:ascii="Times New Roman" w:hAnsi="Times New Roman"/>
          <w:sz w:val="28"/>
          <w:szCs w:val="28"/>
        </w:rPr>
        <w:t>реалізує першочергові заходи щодо запобігання шкідливому впливу тютюнових виробів на стан здоров’я і життя людини;</w:t>
      </w:r>
    </w:p>
    <w:p w:rsidR="00EB073D" w:rsidRPr="00F15CDB" w:rsidRDefault="00EB073D" w:rsidP="00EB073D">
      <w:pPr>
        <w:widowControl w:val="0"/>
        <w:autoSpaceDE w:val="0"/>
        <w:autoSpaceDN w:val="0"/>
        <w:adjustRightInd w:val="0"/>
        <w:spacing w:after="60" w:line="240" w:lineRule="auto"/>
        <w:ind w:firstLine="709"/>
        <w:jc w:val="both"/>
        <w:rPr>
          <w:rFonts w:ascii="Times New Roman" w:hAnsi="Times New Roman"/>
          <w:sz w:val="28"/>
          <w:szCs w:val="28"/>
        </w:rPr>
      </w:pPr>
      <w:r w:rsidRPr="00F15CDB">
        <w:rPr>
          <w:rFonts w:ascii="Times New Roman" w:hAnsi="Times New Roman"/>
          <w:sz w:val="28"/>
          <w:szCs w:val="28"/>
        </w:rPr>
        <w:t>проводить моніторинг ефективності заходів у сфері охорони здоров’я населення від шкідливих наслідків вживання тютюнових виробів, аналізує і прогнозує ситуацію із захворюваністю населення, що пов’язана з вживанням тютюнових виробів;</w:t>
      </w:r>
    </w:p>
    <w:p w:rsidR="00EB073D" w:rsidRPr="00F15CDB" w:rsidRDefault="00EB073D" w:rsidP="00EB073D">
      <w:pPr>
        <w:widowControl w:val="0"/>
        <w:autoSpaceDE w:val="0"/>
        <w:autoSpaceDN w:val="0"/>
        <w:adjustRightInd w:val="0"/>
        <w:spacing w:after="60" w:line="240" w:lineRule="auto"/>
        <w:ind w:firstLine="709"/>
        <w:jc w:val="both"/>
        <w:rPr>
          <w:rFonts w:ascii="Times New Roman" w:hAnsi="Times New Roman"/>
          <w:sz w:val="28"/>
          <w:szCs w:val="28"/>
        </w:rPr>
      </w:pPr>
      <w:r w:rsidRPr="00F15CDB">
        <w:rPr>
          <w:rFonts w:ascii="Times New Roman" w:hAnsi="Times New Roman"/>
          <w:sz w:val="28"/>
          <w:szCs w:val="28"/>
        </w:rPr>
        <w:t>здійснює інші повноваження, передбачені законом»;</w:t>
      </w:r>
    </w:p>
    <w:p w:rsidR="00EB073D" w:rsidRPr="00F15CDB" w:rsidRDefault="00EB073D" w:rsidP="00EB073D">
      <w:pPr>
        <w:widowControl w:val="0"/>
        <w:autoSpaceDE w:val="0"/>
        <w:autoSpaceDN w:val="0"/>
        <w:adjustRightInd w:val="0"/>
        <w:spacing w:after="60" w:line="240" w:lineRule="auto"/>
        <w:ind w:firstLine="709"/>
        <w:jc w:val="both"/>
        <w:rPr>
          <w:rFonts w:ascii="Times New Roman" w:hAnsi="Times New Roman"/>
          <w:sz w:val="28"/>
          <w:szCs w:val="28"/>
        </w:rPr>
      </w:pPr>
      <w:r w:rsidRPr="00F15CDB">
        <w:rPr>
          <w:rFonts w:ascii="Times New Roman" w:hAnsi="Times New Roman"/>
          <w:sz w:val="28"/>
          <w:szCs w:val="28"/>
        </w:rPr>
        <w:t xml:space="preserve">2) у частині другій статті 11 слова «центральний орган виконавчої </w:t>
      </w:r>
      <w:r w:rsidRPr="00F15CDB">
        <w:rPr>
          <w:rFonts w:ascii="Times New Roman" w:hAnsi="Times New Roman"/>
          <w:sz w:val="28"/>
          <w:szCs w:val="28"/>
        </w:rPr>
        <w:lastRenderedPageBreak/>
        <w:t>влади, що реалізує державну політику у сфері санітарного та епідемічного благополуччя населення» замінити словами «центральний орган виконавчої влади, що забезпечує формування та реалізує державну політику у сфері охорони здоров'я»;</w:t>
      </w:r>
    </w:p>
    <w:p w:rsidR="00EB073D" w:rsidRPr="00F15CDB" w:rsidRDefault="00EB073D" w:rsidP="00EB073D">
      <w:pPr>
        <w:widowControl w:val="0"/>
        <w:autoSpaceDE w:val="0"/>
        <w:autoSpaceDN w:val="0"/>
        <w:adjustRightInd w:val="0"/>
        <w:spacing w:after="60" w:line="240" w:lineRule="auto"/>
        <w:ind w:firstLine="709"/>
        <w:jc w:val="both"/>
        <w:rPr>
          <w:rFonts w:ascii="Times New Roman" w:hAnsi="Times New Roman"/>
          <w:sz w:val="28"/>
          <w:szCs w:val="28"/>
        </w:rPr>
      </w:pPr>
      <w:r w:rsidRPr="00F15CDB">
        <w:rPr>
          <w:rFonts w:ascii="Times New Roman" w:hAnsi="Times New Roman"/>
          <w:sz w:val="28"/>
          <w:szCs w:val="28"/>
        </w:rPr>
        <w:t>3) у частині четвертій статті 15 слова «центральний орган виконавчої влади, що реалізує державну політику у сфері санітарного та епідемічного благополуччя населення» замінити словами «центральний орган виконавчої влади, що забезпечує формування та реалізує державну політику у сфері охорони здоров'я»;</w:t>
      </w:r>
    </w:p>
    <w:p w:rsidR="00EB073D" w:rsidRDefault="00EB073D" w:rsidP="00EB073D">
      <w:pPr>
        <w:widowControl w:val="0"/>
        <w:autoSpaceDE w:val="0"/>
        <w:autoSpaceDN w:val="0"/>
        <w:adjustRightInd w:val="0"/>
        <w:spacing w:after="60" w:line="240" w:lineRule="auto"/>
        <w:ind w:firstLine="709"/>
        <w:jc w:val="both"/>
        <w:rPr>
          <w:rFonts w:ascii="Times New Roman" w:hAnsi="Times New Roman"/>
          <w:sz w:val="28"/>
          <w:szCs w:val="28"/>
        </w:rPr>
      </w:pPr>
      <w:r w:rsidRPr="00F15CDB">
        <w:rPr>
          <w:rFonts w:ascii="Times New Roman" w:hAnsi="Times New Roman"/>
          <w:sz w:val="28"/>
          <w:szCs w:val="28"/>
        </w:rPr>
        <w:t>4) в абзаці першому частини першої та частині другій статті 17 слова «центральним органом виконавчої влади, що реалізує державну політику у сфері санітарного та епідемічного благополуччя населення» та «Центральний орган виконавчої влади, що реалізує державну політику у сфері санітарного  та епідемічного благополуччя населення» замінити відповідно словами «центральним органом виконавчої влади, що забезпечує формування та реалізує державну політику у сфері охорони здоров’я» та «Центральний орган виконавчої влади, що забезпечує формування та реалізує державну політику у сфері охорони здоров’я».</w:t>
      </w:r>
    </w:p>
    <w:p w:rsidR="00EB073D" w:rsidRDefault="00EB073D" w:rsidP="00EB073D">
      <w:pPr>
        <w:widowControl w:val="0"/>
        <w:autoSpaceDE w:val="0"/>
        <w:autoSpaceDN w:val="0"/>
        <w:adjustRightInd w:val="0"/>
        <w:spacing w:after="60" w:line="240" w:lineRule="auto"/>
        <w:ind w:firstLine="709"/>
        <w:jc w:val="both"/>
        <w:rPr>
          <w:rFonts w:ascii="Times New Roman" w:hAnsi="Times New Roman"/>
          <w:sz w:val="28"/>
          <w:szCs w:val="28"/>
        </w:rPr>
      </w:pPr>
    </w:p>
    <w:p w:rsidR="00EB073D" w:rsidRPr="00F15CDB" w:rsidRDefault="00EB073D" w:rsidP="00EB073D">
      <w:pPr>
        <w:widowControl w:val="0"/>
        <w:autoSpaceDE w:val="0"/>
        <w:autoSpaceDN w:val="0"/>
        <w:adjustRightInd w:val="0"/>
        <w:spacing w:after="60" w:line="240" w:lineRule="auto"/>
        <w:ind w:firstLine="709"/>
        <w:jc w:val="both"/>
        <w:rPr>
          <w:rFonts w:ascii="Times New Roman" w:hAnsi="Times New Roman"/>
          <w:sz w:val="28"/>
          <w:szCs w:val="28"/>
        </w:rPr>
      </w:pPr>
      <w:r w:rsidRPr="00F15CDB">
        <w:rPr>
          <w:rFonts w:ascii="Times New Roman" w:hAnsi="Times New Roman"/>
          <w:sz w:val="28"/>
          <w:szCs w:val="28"/>
        </w:rPr>
        <w:t>3.</w:t>
      </w:r>
      <w:r>
        <w:rPr>
          <w:rFonts w:ascii="Times New Roman" w:hAnsi="Times New Roman"/>
          <w:sz w:val="28"/>
          <w:szCs w:val="28"/>
        </w:rPr>
        <w:t>2</w:t>
      </w:r>
      <w:r w:rsidR="000F51F3">
        <w:rPr>
          <w:rFonts w:ascii="Times New Roman" w:hAnsi="Times New Roman"/>
          <w:sz w:val="28"/>
          <w:szCs w:val="28"/>
        </w:rPr>
        <w:t>7</w:t>
      </w:r>
      <w:r w:rsidRPr="00F15CDB">
        <w:rPr>
          <w:rFonts w:ascii="Times New Roman" w:hAnsi="Times New Roman"/>
          <w:sz w:val="28"/>
          <w:szCs w:val="28"/>
        </w:rPr>
        <w:t>. У частинах першій та одинадцятій статті 9</w:t>
      </w:r>
      <w:r w:rsidRPr="00F15CDB">
        <w:rPr>
          <w:rFonts w:ascii="Times New Roman" w:hAnsi="Times New Roman"/>
          <w:sz w:val="28"/>
          <w:szCs w:val="28"/>
          <w:vertAlign w:val="superscript"/>
        </w:rPr>
        <w:t>1</w:t>
      </w:r>
      <w:r w:rsidRPr="00F15CDB">
        <w:rPr>
          <w:rFonts w:ascii="Times New Roman" w:hAnsi="Times New Roman"/>
          <w:sz w:val="28"/>
          <w:szCs w:val="28"/>
        </w:rPr>
        <w:t xml:space="preserve"> Закону України «Про державне регулювання виробництва і обігу спирту етилового, коньячного і плодового, алкогольних напоїв та тютюнових виробів» (Відомості Верховної Ради України, 1995 р., № 46, ст. 345 із наступними змінами) слова «центральному органу виконавчої влади, що реалізує державну політику у сфері санітарного та епідемічного благополуччя населення» та «Центральний орган виконавчої влади, що реалізує державну політику у сфері санітарного та епідемічного благополуччя населення» відповідно замінити словами «центральному органу виконавчої влади, що забезпечує формування та реалізує державну політику у сфері охорони здоров’я» та «Центральний орган виконавчої влади, що забезпечує формування та реалізує державну політику у сфері охорони здоров’я».</w:t>
      </w:r>
    </w:p>
    <w:p w:rsidR="00EB073D" w:rsidRDefault="00EB073D" w:rsidP="00EB073D">
      <w:pPr>
        <w:widowControl w:val="0"/>
        <w:autoSpaceDE w:val="0"/>
        <w:autoSpaceDN w:val="0"/>
        <w:adjustRightInd w:val="0"/>
        <w:spacing w:after="60" w:line="240" w:lineRule="auto"/>
        <w:ind w:firstLine="709"/>
        <w:jc w:val="both"/>
        <w:rPr>
          <w:rFonts w:ascii="Times New Roman" w:hAnsi="Times New Roman"/>
          <w:sz w:val="28"/>
          <w:szCs w:val="28"/>
        </w:rPr>
      </w:pPr>
    </w:p>
    <w:p w:rsidR="00EB073D" w:rsidRDefault="00EB073D" w:rsidP="00EB073D">
      <w:pPr>
        <w:widowControl w:val="0"/>
        <w:autoSpaceDE w:val="0"/>
        <w:autoSpaceDN w:val="0"/>
        <w:adjustRightInd w:val="0"/>
        <w:spacing w:after="60" w:line="240" w:lineRule="auto"/>
        <w:ind w:firstLine="709"/>
        <w:jc w:val="both"/>
        <w:rPr>
          <w:rFonts w:ascii="Times New Roman" w:hAnsi="Times New Roman"/>
          <w:sz w:val="28"/>
          <w:szCs w:val="28"/>
        </w:rPr>
      </w:pPr>
      <w:r w:rsidRPr="00F15CDB">
        <w:rPr>
          <w:rFonts w:ascii="Times New Roman" w:hAnsi="Times New Roman"/>
          <w:sz w:val="28"/>
          <w:szCs w:val="28"/>
        </w:rPr>
        <w:t>3.</w:t>
      </w:r>
      <w:r>
        <w:rPr>
          <w:rFonts w:ascii="Times New Roman" w:hAnsi="Times New Roman"/>
          <w:sz w:val="28"/>
          <w:szCs w:val="28"/>
        </w:rPr>
        <w:t>2</w:t>
      </w:r>
      <w:r w:rsidR="000F51F3">
        <w:rPr>
          <w:rFonts w:ascii="Times New Roman" w:hAnsi="Times New Roman"/>
          <w:sz w:val="28"/>
          <w:szCs w:val="28"/>
        </w:rPr>
        <w:t>8</w:t>
      </w:r>
      <w:r w:rsidRPr="00F15CDB">
        <w:rPr>
          <w:rFonts w:ascii="Times New Roman" w:hAnsi="Times New Roman"/>
          <w:sz w:val="28"/>
          <w:szCs w:val="28"/>
        </w:rPr>
        <w:t>. У частині першій статті 21 Закону України «Про поховання та похоронну справу» (Відомості Верховної Ради України, 2004 р., № 7, ст.47) слова «висновку органу санітарно-епідеміологічної служби» виключити.</w:t>
      </w:r>
    </w:p>
    <w:p w:rsidR="00EB073D" w:rsidRDefault="00EB073D" w:rsidP="00EB073D">
      <w:pPr>
        <w:widowControl w:val="0"/>
        <w:autoSpaceDE w:val="0"/>
        <w:autoSpaceDN w:val="0"/>
        <w:adjustRightInd w:val="0"/>
        <w:spacing w:after="60" w:line="240" w:lineRule="auto"/>
        <w:ind w:firstLine="709"/>
        <w:jc w:val="both"/>
        <w:rPr>
          <w:rFonts w:ascii="Times New Roman" w:hAnsi="Times New Roman"/>
          <w:sz w:val="28"/>
          <w:szCs w:val="28"/>
        </w:rPr>
      </w:pPr>
    </w:p>
    <w:p w:rsidR="00EB073D" w:rsidRPr="00F15CDB" w:rsidRDefault="00EB073D" w:rsidP="00EB073D">
      <w:pPr>
        <w:widowControl w:val="0"/>
        <w:autoSpaceDE w:val="0"/>
        <w:autoSpaceDN w:val="0"/>
        <w:adjustRightInd w:val="0"/>
        <w:spacing w:after="60" w:line="240" w:lineRule="auto"/>
        <w:ind w:firstLine="709"/>
        <w:jc w:val="both"/>
        <w:rPr>
          <w:rFonts w:ascii="Times New Roman" w:hAnsi="Times New Roman"/>
          <w:sz w:val="28"/>
          <w:szCs w:val="28"/>
        </w:rPr>
      </w:pPr>
      <w:r w:rsidRPr="00F15CDB">
        <w:rPr>
          <w:rFonts w:ascii="Times New Roman" w:hAnsi="Times New Roman"/>
          <w:sz w:val="28"/>
          <w:szCs w:val="28"/>
        </w:rPr>
        <w:t>3.2</w:t>
      </w:r>
      <w:r w:rsidR="000F51F3">
        <w:rPr>
          <w:rFonts w:ascii="Times New Roman" w:hAnsi="Times New Roman"/>
          <w:sz w:val="28"/>
          <w:szCs w:val="28"/>
        </w:rPr>
        <w:t>9</w:t>
      </w:r>
      <w:r w:rsidRPr="00F15CDB">
        <w:rPr>
          <w:rFonts w:ascii="Times New Roman" w:hAnsi="Times New Roman"/>
          <w:sz w:val="28"/>
          <w:szCs w:val="28"/>
        </w:rPr>
        <w:t>. У Законі України «Про питну воду та питне водопостачання» (Відомості Верховної Ради України, 2002 р., №16, ст.112; 2017 р., № 29, ст.314, № 29, ст.315):</w:t>
      </w:r>
    </w:p>
    <w:p w:rsidR="00EB073D" w:rsidRPr="00F15CDB" w:rsidRDefault="00EB073D" w:rsidP="00EB073D">
      <w:pPr>
        <w:widowControl w:val="0"/>
        <w:autoSpaceDE w:val="0"/>
        <w:autoSpaceDN w:val="0"/>
        <w:adjustRightInd w:val="0"/>
        <w:spacing w:after="60" w:line="240" w:lineRule="auto"/>
        <w:ind w:firstLine="709"/>
        <w:jc w:val="both"/>
        <w:rPr>
          <w:rFonts w:ascii="Times New Roman" w:hAnsi="Times New Roman"/>
          <w:sz w:val="28"/>
          <w:szCs w:val="28"/>
        </w:rPr>
      </w:pPr>
      <w:r w:rsidRPr="00F15CDB">
        <w:rPr>
          <w:rFonts w:ascii="Times New Roman" w:hAnsi="Times New Roman"/>
          <w:sz w:val="28"/>
          <w:szCs w:val="28"/>
        </w:rPr>
        <w:t>1) в абзаці одинадцятому статті 6 слова «і державної санітарно-епідеміологічної експертизи» виключити;</w:t>
      </w:r>
    </w:p>
    <w:p w:rsidR="00EB073D" w:rsidRPr="00F15CDB" w:rsidRDefault="00EB073D" w:rsidP="00EB073D">
      <w:pPr>
        <w:widowControl w:val="0"/>
        <w:autoSpaceDE w:val="0"/>
        <w:autoSpaceDN w:val="0"/>
        <w:adjustRightInd w:val="0"/>
        <w:spacing w:after="60" w:line="240" w:lineRule="auto"/>
        <w:ind w:firstLine="709"/>
        <w:jc w:val="both"/>
        <w:rPr>
          <w:rFonts w:ascii="Times New Roman" w:hAnsi="Times New Roman"/>
          <w:sz w:val="28"/>
          <w:szCs w:val="28"/>
        </w:rPr>
      </w:pPr>
      <w:r w:rsidRPr="00F15CDB">
        <w:rPr>
          <w:rFonts w:ascii="Times New Roman" w:hAnsi="Times New Roman"/>
          <w:sz w:val="28"/>
          <w:szCs w:val="28"/>
        </w:rPr>
        <w:t>2) в абзаці восьмому частини першої статті 7 слова «і державної санітарно-епідеміологічної експертизи» виключити;</w:t>
      </w:r>
    </w:p>
    <w:p w:rsidR="00EB073D" w:rsidRPr="00F15CDB" w:rsidRDefault="00EB073D" w:rsidP="00EB073D">
      <w:pPr>
        <w:widowControl w:val="0"/>
        <w:autoSpaceDE w:val="0"/>
        <w:autoSpaceDN w:val="0"/>
        <w:adjustRightInd w:val="0"/>
        <w:spacing w:after="60" w:line="240" w:lineRule="auto"/>
        <w:ind w:firstLine="709"/>
        <w:jc w:val="both"/>
        <w:rPr>
          <w:rFonts w:ascii="Times New Roman" w:hAnsi="Times New Roman"/>
          <w:sz w:val="28"/>
          <w:szCs w:val="28"/>
        </w:rPr>
      </w:pPr>
      <w:r w:rsidRPr="00F15CDB">
        <w:rPr>
          <w:rFonts w:ascii="Times New Roman" w:hAnsi="Times New Roman"/>
          <w:sz w:val="28"/>
          <w:szCs w:val="28"/>
        </w:rPr>
        <w:lastRenderedPageBreak/>
        <w:t>4) абзац восьмий статті 13 викласти у такій редакції:</w:t>
      </w:r>
    </w:p>
    <w:p w:rsidR="00EB073D" w:rsidRPr="00F15CDB" w:rsidRDefault="00EB073D" w:rsidP="00EB073D">
      <w:pPr>
        <w:widowControl w:val="0"/>
        <w:autoSpaceDE w:val="0"/>
        <w:autoSpaceDN w:val="0"/>
        <w:adjustRightInd w:val="0"/>
        <w:spacing w:after="60" w:line="240" w:lineRule="auto"/>
        <w:ind w:firstLine="709"/>
        <w:jc w:val="both"/>
        <w:rPr>
          <w:rFonts w:ascii="Times New Roman" w:hAnsi="Times New Roman"/>
          <w:sz w:val="28"/>
          <w:szCs w:val="28"/>
        </w:rPr>
      </w:pPr>
      <w:r w:rsidRPr="00F15CDB">
        <w:rPr>
          <w:rFonts w:ascii="Times New Roman" w:hAnsi="Times New Roman"/>
          <w:sz w:val="28"/>
          <w:szCs w:val="28"/>
        </w:rPr>
        <w:t>«здійснення контролю за дотриманням санітарного законодавства у сфері питної води та питного водопостачання»;</w:t>
      </w:r>
    </w:p>
    <w:p w:rsidR="00EB073D" w:rsidRPr="00F15CDB" w:rsidRDefault="00EB073D" w:rsidP="00EB073D">
      <w:pPr>
        <w:widowControl w:val="0"/>
        <w:autoSpaceDE w:val="0"/>
        <w:autoSpaceDN w:val="0"/>
        <w:adjustRightInd w:val="0"/>
        <w:spacing w:after="60" w:line="240" w:lineRule="auto"/>
        <w:ind w:firstLine="709"/>
        <w:jc w:val="both"/>
        <w:rPr>
          <w:rFonts w:ascii="Times New Roman" w:hAnsi="Times New Roman"/>
          <w:sz w:val="28"/>
          <w:szCs w:val="28"/>
        </w:rPr>
      </w:pPr>
      <w:r w:rsidRPr="00F15CDB">
        <w:rPr>
          <w:rFonts w:ascii="Times New Roman" w:hAnsi="Times New Roman"/>
          <w:sz w:val="28"/>
          <w:szCs w:val="28"/>
        </w:rPr>
        <w:t xml:space="preserve">5) в абзаці </w:t>
      </w:r>
      <w:r w:rsidRPr="00F15CDB">
        <w:rPr>
          <w:rStyle w:val="rvts46"/>
          <w:rFonts w:ascii="Times New Roman" w:hAnsi="Times New Roman"/>
          <w:sz w:val="28"/>
          <w:szCs w:val="28"/>
        </w:rPr>
        <w:t>шостому частини першої</w:t>
      </w:r>
      <w:r w:rsidRPr="00F15CDB">
        <w:rPr>
          <w:rFonts w:ascii="Times New Roman" w:hAnsi="Times New Roman"/>
          <w:sz w:val="28"/>
          <w:szCs w:val="28"/>
        </w:rPr>
        <w:t xml:space="preserve"> статті 23 слова « а органів державної санітарно-епідеміологічної служби» виключити;</w:t>
      </w:r>
    </w:p>
    <w:p w:rsidR="00EB073D" w:rsidRPr="00F15CDB" w:rsidRDefault="00EB073D" w:rsidP="00EB073D">
      <w:pPr>
        <w:widowControl w:val="0"/>
        <w:autoSpaceDE w:val="0"/>
        <w:autoSpaceDN w:val="0"/>
        <w:adjustRightInd w:val="0"/>
        <w:spacing w:after="60" w:line="240" w:lineRule="auto"/>
        <w:ind w:firstLine="709"/>
        <w:jc w:val="both"/>
        <w:rPr>
          <w:rFonts w:ascii="Times New Roman" w:hAnsi="Times New Roman"/>
          <w:sz w:val="28"/>
          <w:szCs w:val="28"/>
        </w:rPr>
      </w:pPr>
      <w:r w:rsidRPr="00F15CDB">
        <w:rPr>
          <w:rFonts w:ascii="Times New Roman" w:hAnsi="Times New Roman"/>
          <w:sz w:val="28"/>
          <w:szCs w:val="28"/>
        </w:rPr>
        <w:t>6) у статті 34:</w:t>
      </w:r>
    </w:p>
    <w:p w:rsidR="00EB073D" w:rsidRPr="00F15CDB" w:rsidRDefault="00EB073D" w:rsidP="00EB073D">
      <w:pPr>
        <w:widowControl w:val="0"/>
        <w:autoSpaceDE w:val="0"/>
        <w:autoSpaceDN w:val="0"/>
        <w:adjustRightInd w:val="0"/>
        <w:spacing w:after="60" w:line="240" w:lineRule="auto"/>
        <w:ind w:firstLine="709"/>
        <w:jc w:val="both"/>
        <w:rPr>
          <w:rFonts w:ascii="Times New Roman" w:hAnsi="Times New Roman"/>
          <w:sz w:val="28"/>
          <w:szCs w:val="28"/>
        </w:rPr>
      </w:pPr>
      <w:r w:rsidRPr="00F15CDB">
        <w:rPr>
          <w:rFonts w:ascii="Times New Roman" w:hAnsi="Times New Roman"/>
          <w:sz w:val="28"/>
          <w:szCs w:val="28"/>
        </w:rPr>
        <w:t>В частині третій «та органами державної санітарно-епідеміологічної служби» виключити;</w:t>
      </w:r>
    </w:p>
    <w:p w:rsidR="00EB073D" w:rsidRPr="00F15CDB" w:rsidRDefault="00EB073D" w:rsidP="00EB073D">
      <w:pPr>
        <w:widowControl w:val="0"/>
        <w:autoSpaceDE w:val="0"/>
        <w:autoSpaceDN w:val="0"/>
        <w:adjustRightInd w:val="0"/>
        <w:spacing w:after="60" w:line="240" w:lineRule="auto"/>
        <w:ind w:firstLine="709"/>
        <w:jc w:val="both"/>
        <w:rPr>
          <w:rFonts w:ascii="Times New Roman" w:hAnsi="Times New Roman"/>
          <w:sz w:val="28"/>
          <w:szCs w:val="28"/>
        </w:rPr>
      </w:pPr>
      <w:r w:rsidRPr="00F15CDB">
        <w:rPr>
          <w:rFonts w:ascii="Times New Roman" w:hAnsi="Times New Roman"/>
          <w:sz w:val="28"/>
          <w:szCs w:val="28"/>
        </w:rPr>
        <w:t>в абзаці п’ятому слова «центральними органами виконавчої влади, що забезпечують реалізацію державної політики у сферах санітарного та епідемічного благополуччя» замінити словами «центральним органом виконавчої влади, що забезпечує формування та реалізує державну політику у сфері охорони здоров’я та центральним органом виконавчої влади, що забезпечує реалізацію державної політики у сфері»;</w:t>
      </w:r>
    </w:p>
    <w:p w:rsidR="00EB073D" w:rsidRPr="00F15CDB" w:rsidRDefault="00EB073D" w:rsidP="00EB073D">
      <w:pPr>
        <w:widowControl w:val="0"/>
        <w:autoSpaceDE w:val="0"/>
        <w:autoSpaceDN w:val="0"/>
        <w:adjustRightInd w:val="0"/>
        <w:spacing w:after="60" w:line="240" w:lineRule="auto"/>
        <w:ind w:firstLine="709"/>
        <w:jc w:val="both"/>
        <w:rPr>
          <w:rFonts w:ascii="Times New Roman" w:hAnsi="Times New Roman"/>
          <w:sz w:val="28"/>
          <w:szCs w:val="28"/>
        </w:rPr>
      </w:pPr>
      <w:r w:rsidRPr="00F15CDB">
        <w:rPr>
          <w:rFonts w:ascii="Times New Roman" w:hAnsi="Times New Roman"/>
          <w:sz w:val="28"/>
          <w:szCs w:val="28"/>
        </w:rPr>
        <w:t>7) в абзаці третьому частини третьої 36 слова «державної санітарно-епідеміологічної служби» виключити;</w:t>
      </w:r>
    </w:p>
    <w:p w:rsidR="00EB073D" w:rsidRPr="00F15CDB" w:rsidRDefault="00EB073D" w:rsidP="00EB073D">
      <w:pPr>
        <w:widowControl w:val="0"/>
        <w:autoSpaceDE w:val="0"/>
        <w:autoSpaceDN w:val="0"/>
        <w:adjustRightInd w:val="0"/>
        <w:spacing w:after="60" w:line="240" w:lineRule="auto"/>
        <w:ind w:firstLine="709"/>
        <w:jc w:val="both"/>
        <w:rPr>
          <w:rFonts w:ascii="Times New Roman" w:hAnsi="Times New Roman"/>
          <w:sz w:val="28"/>
          <w:szCs w:val="28"/>
        </w:rPr>
      </w:pPr>
      <w:r w:rsidRPr="00F15CDB">
        <w:rPr>
          <w:rFonts w:ascii="Times New Roman" w:hAnsi="Times New Roman"/>
          <w:sz w:val="28"/>
          <w:szCs w:val="28"/>
        </w:rPr>
        <w:t>8) у частині другій статті 47 слова «органу державної виконавчої влади, що реалізує державну політику у галузі санітарного законодавства» виключити.</w:t>
      </w:r>
    </w:p>
    <w:p w:rsidR="00EB073D" w:rsidRDefault="00EB073D" w:rsidP="00EB073D">
      <w:pPr>
        <w:widowControl w:val="0"/>
        <w:autoSpaceDE w:val="0"/>
        <w:autoSpaceDN w:val="0"/>
        <w:adjustRightInd w:val="0"/>
        <w:spacing w:after="60" w:line="240" w:lineRule="auto"/>
        <w:ind w:firstLine="709"/>
        <w:jc w:val="both"/>
        <w:rPr>
          <w:rFonts w:ascii="Times New Roman" w:hAnsi="Times New Roman"/>
          <w:sz w:val="28"/>
          <w:szCs w:val="28"/>
        </w:rPr>
      </w:pPr>
    </w:p>
    <w:p w:rsidR="00EB073D" w:rsidRPr="00F15CDB" w:rsidRDefault="00EB073D" w:rsidP="00EB073D">
      <w:pPr>
        <w:widowControl w:val="0"/>
        <w:autoSpaceDE w:val="0"/>
        <w:autoSpaceDN w:val="0"/>
        <w:adjustRightInd w:val="0"/>
        <w:spacing w:after="60" w:line="240" w:lineRule="auto"/>
        <w:ind w:firstLine="709"/>
        <w:jc w:val="both"/>
        <w:rPr>
          <w:rFonts w:ascii="Times New Roman" w:hAnsi="Times New Roman"/>
          <w:sz w:val="28"/>
          <w:szCs w:val="28"/>
        </w:rPr>
      </w:pPr>
      <w:r w:rsidRPr="00F15CDB">
        <w:rPr>
          <w:rFonts w:ascii="Times New Roman" w:hAnsi="Times New Roman"/>
          <w:sz w:val="28"/>
          <w:szCs w:val="28"/>
        </w:rPr>
        <w:t>3.</w:t>
      </w:r>
      <w:r w:rsidR="000F51F3">
        <w:rPr>
          <w:rFonts w:ascii="Times New Roman" w:hAnsi="Times New Roman"/>
          <w:sz w:val="28"/>
          <w:szCs w:val="28"/>
        </w:rPr>
        <w:t>30</w:t>
      </w:r>
      <w:r w:rsidRPr="00F15CDB">
        <w:rPr>
          <w:rFonts w:ascii="Times New Roman" w:hAnsi="Times New Roman"/>
          <w:sz w:val="28"/>
          <w:szCs w:val="28"/>
        </w:rPr>
        <w:t>. Абзац четвертий частини сьомої статті 21 Закону України «Про регулювання містобудівної діяльності» (Відомості Верховної Ради України, 2011 р., № 34, ст.343) викласти у такій редакції:</w:t>
      </w:r>
    </w:p>
    <w:p w:rsidR="00EB073D" w:rsidRDefault="00EB073D" w:rsidP="00EB073D">
      <w:pPr>
        <w:widowControl w:val="0"/>
        <w:autoSpaceDE w:val="0"/>
        <w:autoSpaceDN w:val="0"/>
        <w:adjustRightInd w:val="0"/>
        <w:spacing w:after="60" w:line="240" w:lineRule="auto"/>
        <w:ind w:firstLine="709"/>
        <w:jc w:val="both"/>
        <w:rPr>
          <w:rFonts w:ascii="Times New Roman" w:hAnsi="Times New Roman"/>
          <w:sz w:val="28"/>
          <w:szCs w:val="28"/>
        </w:rPr>
      </w:pPr>
      <w:r w:rsidRPr="00F15CDB">
        <w:rPr>
          <w:rFonts w:ascii="Times New Roman" w:hAnsi="Times New Roman"/>
          <w:sz w:val="28"/>
          <w:szCs w:val="28"/>
        </w:rPr>
        <w:t>«представники органу земельних ресурсів, природоохоронного органу, органу містобудування та архітектури, охорони здоров’я і культурної спадщини, та інших органів».</w:t>
      </w:r>
    </w:p>
    <w:p w:rsidR="00EB073D" w:rsidRDefault="00EB073D" w:rsidP="00EB073D">
      <w:pPr>
        <w:widowControl w:val="0"/>
        <w:autoSpaceDE w:val="0"/>
        <w:autoSpaceDN w:val="0"/>
        <w:adjustRightInd w:val="0"/>
        <w:spacing w:after="60" w:line="240" w:lineRule="auto"/>
        <w:ind w:firstLine="709"/>
        <w:jc w:val="both"/>
        <w:rPr>
          <w:rFonts w:ascii="Times New Roman" w:hAnsi="Times New Roman"/>
          <w:sz w:val="28"/>
          <w:szCs w:val="28"/>
        </w:rPr>
      </w:pPr>
    </w:p>
    <w:p w:rsidR="00EB073D" w:rsidRDefault="00EB073D" w:rsidP="00EB073D">
      <w:pPr>
        <w:widowControl w:val="0"/>
        <w:autoSpaceDE w:val="0"/>
        <w:autoSpaceDN w:val="0"/>
        <w:adjustRightInd w:val="0"/>
        <w:spacing w:after="60" w:line="240" w:lineRule="auto"/>
        <w:ind w:firstLine="709"/>
        <w:jc w:val="both"/>
        <w:rPr>
          <w:rFonts w:ascii="Times New Roman" w:hAnsi="Times New Roman"/>
          <w:sz w:val="28"/>
          <w:szCs w:val="28"/>
        </w:rPr>
      </w:pPr>
      <w:r w:rsidRPr="00F15CDB">
        <w:rPr>
          <w:rFonts w:ascii="Times New Roman" w:hAnsi="Times New Roman"/>
          <w:sz w:val="28"/>
          <w:szCs w:val="28"/>
        </w:rPr>
        <w:t>3.</w:t>
      </w:r>
      <w:r>
        <w:rPr>
          <w:rFonts w:ascii="Times New Roman" w:hAnsi="Times New Roman"/>
          <w:sz w:val="28"/>
          <w:szCs w:val="28"/>
        </w:rPr>
        <w:t>3</w:t>
      </w:r>
      <w:r w:rsidR="000F51F3">
        <w:rPr>
          <w:rFonts w:ascii="Times New Roman" w:hAnsi="Times New Roman"/>
          <w:sz w:val="28"/>
          <w:szCs w:val="28"/>
        </w:rPr>
        <w:t>1</w:t>
      </w:r>
      <w:r w:rsidRPr="00F15CDB">
        <w:rPr>
          <w:rFonts w:ascii="Times New Roman" w:hAnsi="Times New Roman"/>
          <w:sz w:val="28"/>
          <w:szCs w:val="28"/>
        </w:rPr>
        <w:t>. У частині четвертій статті 22 Законі України «Про загальну середню освіту» (Відомості Верховної Ради України, 1999, № 28, ст.230) слова «органи охорони здоров’я» замінити словами «керівників навчальних закладів».</w:t>
      </w:r>
    </w:p>
    <w:p w:rsidR="00EB073D" w:rsidRDefault="00EB073D" w:rsidP="00EB073D">
      <w:pPr>
        <w:widowControl w:val="0"/>
        <w:autoSpaceDE w:val="0"/>
        <w:autoSpaceDN w:val="0"/>
        <w:adjustRightInd w:val="0"/>
        <w:spacing w:after="60" w:line="240" w:lineRule="auto"/>
        <w:ind w:firstLine="709"/>
        <w:jc w:val="both"/>
        <w:rPr>
          <w:rFonts w:ascii="Times New Roman" w:hAnsi="Times New Roman"/>
          <w:sz w:val="28"/>
          <w:szCs w:val="28"/>
        </w:rPr>
      </w:pPr>
    </w:p>
    <w:p w:rsidR="00EB073D" w:rsidRPr="00F15CDB" w:rsidRDefault="00EB073D" w:rsidP="00EB073D">
      <w:pPr>
        <w:widowControl w:val="0"/>
        <w:autoSpaceDE w:val="0"/>
        <w:autoSpaceDN w:val="0"/>
        <w:adjustRightInd w:val="0"/>
        <w:spacing w:after="60" w:line="240" w:lineRule="auto"/>
        <w:ind w:firstLine="709"/>
        <w:jc w:val="both"/>
        <w:rPr>
          <w:rFonts w:ascii="Times New Roman" w:hAnsi="Times New Roman"/>
          <w:sz w:val="28"/>
          <w:szCs w:val="28"/>
        </w:rPr>
      </w:pPr>
      <w:r w:rsidRPr="00F15CDB">
        <w:rPr>
          <w:rFonts w:ascii="Times New Roman" w:hAnsi="Times New Roman"/>
          <w:sz w:val="28"/>
          <w:szCs w:val="28"/>
        </w:rPr>
        <w:t>3.</w:t>
      </w:r>
      <w:r>
        <w:rPr>
          <w:rFonts w:ascii="Times New Roman" w:hAnsi="Times New Roman"/>
          <w:sz w:val="28"/>
          <w:szCs w:val="28"/>
        </w:rPr>
        <w:t>3</w:t>
      </w:r>
      <w:r w:rsidR="000F51F3">
        <w:rPr>
          <w:rFonts w:ascii="Times New Roman" w:hAnsi="Times New Roman"/>
          <w:sz w:val="28"/>
          <w:szCs w:val="28"/>
        </w:rPr>
        <w:t>2</w:t>
      </w:r>
      <w:r w:rsidRPr="00F15CDB">
        <w:rPr>
          <w:rFonts w:ascii="Times New Roman" w:hAnsi="Times New Roman"/>
          <w:sz w:val="28"/>
          <w:szCs w:val="28"/>
        </w:rPr>
        <w:t>. У Законі України «Про охорону праці» (Відомості Верховної Ради України, 1992 р., № 49, ст.668):</w:t>
      </w:r>
    </w:p>
    <w:p w:rsidR="00EB073D" w:rsidRPr="00F15CDB" w:rsidRDefault="00EB073D" w:rsidP="00EB073D">
      <w:pPr>
        <w:widowControl w:val="0"/>
        <w:autoSpaceDE w:val="0"/>
        <w:autoSpaceDN w:val="0"/>
        <w:adjustRightInd w:val="0"/>
        <w:spacing w:after="60" w:line="240" w:lineRule="auto"/>
        <w:ind w:firstLine="709"/>
        <w:jc w:val="both"/>
        <w:rPr>
          <w:rFonts w:ascii="Times New Roman" w:hAnsi="Times New Roman"/>
          <w:sz w:val="28"/>
          <w:szCs w:val="28"/>
        </w:rPr>
      </w:pPr>
      <w:r w:rsidRPr="00F15CDB">
        <w:rPr>
          <w:rFonts w:ascii="Times New Roman" w:hAnsi="Times New Roman"/>
          <w:sz w:val="28"/>
          <w:szCs w:val="28"/>
        </w:rPr>
        <w:t>1) у частині третій статті 33 слова «із залученням центрального органу виконавчої влади, що реалізує державну політику у сфері санітарного та епідемічного благополуччя населення» виключити;</w:t>
      </w:r>
    </w:p>
    <w:p w:rsidR="00EB073D" w:rsidRDefault="00EB073D" w:rsidP="00EB073D">
      <w:pPr>
        <w:widowControl w:val="0"/>
        <w:autoSpaceDE w:val="0"/>
        <w:autoSpaceDN w:val="0"/>
        <w:adjustRightInd w:val="0"/>
        <w:spacing w:after="60" w:line="240" w:lineRule="auto"/>
        <w:ind w:firstLine="709"/>
        <w:jc w:val="both"/>
        <w:rPr>
          <w:rFonts w:ascii="Times New Roman" w:hAnsi="Times New Roman"/>
          <w:sz w:val="28"/>
          <w:szCs w:val="28"/>
        </w:rPr>
      </w:pPr>
      <w:r w:rsidRPr="00F15CDB">
        <w:rPr>
          <w:rFonts w:ascii="Times New Roman" w:hAnsi="Times New Roman"/>
          <w:sz w:val="28"/>
          <w:szCs w:val="28"/>
        </w:rPr>
        <w:t>2) абзац п’ятий частини першої статті 38 виключити.</w:t>
      </w:r>
    </w:p>
    <w:p w:rsidR="000F51F3" w:rsidRDefault="000F51F3" w:rsidP="00EB073D">
      <w:pPr>
        <w:widowControl w:val="0"/>
        <w:autoSpaceDE w:val="0"/>
        <w:autoSpaceDN w:val="0"/>
        <w:adjustRightInd w:val="0"/>
        <w:spacing w:after="60" w:line="240" w:lineRule="auto"/>
        <w:ind w:firstLine="709"/>
        <w:jc w:val="both"/>
        <w:rPr>
          <w:rFonts w:ascii="Times New Roman" w:hAnsi="Times New Roman"/>
          <w:sz w:val="28"/>
          <w:szCs w:val="28"/>
        </w:rPr>
      </w:pPr>
    </w:p>
    <w:p w:rsidR="00EB073D" w:rsidRPr="00F15CDB" w:rsidRDefault="00EB073D" w:rsidP="00EB073D">
      <w:pPr>
        <w:widowControl w:val="0"/>
        <w:autoSpaceDE w:val="0"/>
        <w:autoSpaceDN w:val="0"/>
        <w:adjustRightInd w:val="0"/>
        <w:spacing w:after="60" w:line="240" w:lineRule="auto"/>
        <w:ind w:firstLine="709"/>
        <w:jc w:val="both"/>
        <w:rPr>
          <w:rFonts w:ascii="Times New Roman" w:hAnsi="Times New Roman"/>
          <w:sz w:val="28"/>
          <w:szCs w:val="28"/>
        </w:rPr>
      </w:pPr>
      <w:r w:rsidRPr="00F15CDB">
        <w:rPr>
          <w:rFonts w:ascii="Times New Roman" w:hAnsi="Times New Roman"/>
          <w:sz w:val="28"/>
          <w:szCs w:val="28"/>
        </w:rPr>
        <w:t>3.</w:t>
      </w:r>
      <w:r>
        <w:rPr>
          <w:rFonts w:ascii="Times New Roman" w:hAnsi="Times New Roman"/>
          <w:sz w:val="28"/>
          <w:szCs w:val="28"/>
        </w:rPr>
        <w:t>3</w:t>
      </w:r>
      <w:r w:rsidR="000F51F3">
        <w:rPr>
          <w:rFonts w:ascii="Times New Roman" w:hAnsi="Times New Roman"/>
          <w:sz w:val="28"/>
          <w:szCs w:val="28"/>
        </w:rPr>
        <w:t>3</w:t>
      </w:r>
      <w:r w:rsidRPr="00F15CDB">
        <w:rPr>
          <w:rFonts w:ascii="Times New Roman" w:hAnsi="Times New Roman"/>
          <w:sz w:val="28"/>
          <w:szCs w:val="28"/>
        </w:rPr>
        <w:t>. У Законі України «Про відходи» (Відомості Верховної Ради України, 1998 р., № 36-37, ст.242 із наступними змінами):</w:t>
      </w:r>
    </w:p>
    <w:p w:rsidR="00EB073D" w:rsidRPr="00F15CDB" w:rsidRDefault="00EB073D" w:rsidP="00EB073D">
      <w:pPr>
        <w:widowControl w:val="0"/>
        <w:autoSpaceDE w:val="0"/>
        <w:autoSpaceDN w:val="0"/>
        <w:adjustRightInd w:val="0"/>
        <w:spacing w:after="60" w:line="240" w:lineRule="auto"/>
        <w:ind w:firstLine="709"/>
        <w:jc w:val="both"/>
        <w:rPr>
          <w:rFonts w:ascii="Times New Roman" w:hAnsi="Times New Roman"/>
          <w:sz w:val="28"/>
          <w:szCs w:val="28"/>
        </w:rPr>
      </w:pPr>
      <w:r w:rsidRPr="00F15CDB">
        <w:rPr>
          <w:rFonts w:ascii="Times New Roman" w:hAnsi="Times New Roman"/>
          <w:sz w:val="28"/>
          <w:szCs w:val="28"/>
        </w:rPr>
        <w:lastRenderedPageBreak/>
        <w:t>1) в абзаці четвертому частини восьмої статті 12 слова «центрального органу виконавчої влади, що реалізує державну політику у сфері санітарного та епідемічного благополуччя населення, державної санітарно-епідеміологічної служби» виключити;</w:t>
      </w:r>
    </w:p>
    <w:p w:rsidR="00EB073D" w:rsidRPr="00F15CDB" w:rsidRDefault="00EB073D" w:rsidP="00EB073D">
      <w:pPr>
        <w:widowControl w:val="0"/>
        <w:autoSpaceDE w:val="0"/>
        <w:autoSpaceDN w:val="0"/>
        <w:adjustRightInd w:val="0"/>
        <w:spacing w:after="60" w:line="240" w:lineRule="auto"/>
        <w:ind w:firstLine="709"/>
        <w:jc w:val="both"/>
        <w:rPr>
          <w:rFonts w:ascii="Times New Roman" w:hAnsi="Times New Roman"/>
          <w:sz w:val="28"/>
          <w:szCs w:val="28"/>
        </w:rPr>
      </w:pPr>
      <w:r w:rsidRPr="00F15CDB">
        <w:rPr>
          <w:rFonts w:ascii="Times New Roman" w:hAnsi="Times New Roman"/>
          <w:sz w:val="28"/>
          <w:szCs w:val="28"/>
        </w:rPr>
        <w:t>2) у пункті «в» частини першої статті 17 слова «центральним органом виконавчої влади, що забезпечує формування державної політики у сфері санітарного та епідемічного благополуччя населення» замінити словами «центральним органом виконавчої влади, що забезпечує формування та реалізує державну політику у сфері охорони здоров’я»;</w:t>
      </w:r>
    </w:p>
    <w:p w:rsidR="00EB073D" w:rsidRPr="00F15CDB" w:rsidRDefault="00EB073D" w:rsidP="00EB073D">
      <w:pPr>
        <w:widowControl w:val="0"/>
        <w:autoSpaceDE w:val="0"/>
        <w:autoSpaceDN w:val="0"/>
        <w:adjustRightInd w:val="0"/>
        <w:spacing w:after="60" w:line="240" w:lineRule="auto"/>
        <w:ind w:firstLine="709"/>
        <w:jc w:val="both"/>
        <w:rPr>
          <w:rFonts w:ascii="Times New Roman" w:hAnsi="Times New Roman"/>
          <w:sz w:val="28"/>
          <w:szCs w:val="28"/>
        </w:rPr>
      </w:pPr>
      <w:r w:rsidRPr="00F15CDB">
        <w:rPr>
          <w:rFonts w:ascii="Times New Roman" w:hAnsi="Times New Roman"/>
          <w:sz w:val="28"/>
          <w:szCs w:val="28"/>
        </w:rPr>
        <w:t>3) у статті 22 слова «центральний орган виконавчої влади, що реалізує державну політику у сфері санітарного та епідемічного благополуччя населення» замінити словами «центральним органом виконавчої влади, що забезпечує формування та реалізує державну політику у сфері охорони здоров’я»;</w:t>
      </w:r>
    </w:p>
    <w:p w:rsidR="00EB073D" w:rsidRPr="00F15CDB" w:rsidRDefault="00EB073D" w:rsidP="00EB073D">
      <w:pPr>
        <w:widowControl w:val="0"/>
        <w:autoSpaceDE w:val="0"/>
        <w:autoSpaceDN w:val="0"/>
        <w:adjustRightInd w:val="0"/>
        <w:spacing w:after="60" w:line="240" w:lineRule="auto"/>
        <w:ind w:firstLine="709"/>
        <w:jc w:val="both"/>
        <w:rPr>
          <w:rFonts w:ascii="Times New Roman" w:hAnsi="Times New Roman"/>
          <w:sz w:val="28"/>
          <w:szCs w:val="28"/>
        </w:rPr>
      </w:pPr>
      <w:r w:rsidRPr="00F15CDB">
        <w:rPr>
          <w:rFonts w:ascii="Times New Roman" w:hAnsi="Times New Roman"/>
          <w:sz w:val="28"/>
          <w:szCs w:val="28"/>
        </w:rPr>
        <w:t>4) у пункті «н» частини першої статті 23 слова «державною санітарно-епідеміологічною службою України» замінити словами «центральним органом виконавчої влади, що забезпечує формування та реалізує державну політику у сфері охорони здоров’я»;</w:t>
      </w:r>
    </w:p>
    <w:p w:rsidR="00EB073D" w:rsidRPr="00F15CDB" w:rsidRDefault="00EB073D" w:rsidP="00EB073D">
      <w:pPr>
        <w:widowControl w:val="0"/>
        <w:autoSpaceDE w:val="0"/>
        <w:autoSpaceDN w:val="0"/>
        <w:adjustRightInd w:val="0"/>
        <w:spacing w:after="60" w:line="240" w:lineRule="auto"/>
        <w:ind w:firstLine="709"/>
        <w:jc w:val="both"/>
        <w:rPr>
          <w:rFonts w:ascii="Times New Roman" w:hAnsi="Times New Roman"/>
          <w:sz w:val="28"/>
          <w:szCs w:val="28"/>
        </w:rPr>
      </w:pPr>
      <w:r w:rsidRPr="00F15CDB">
        <w:rPr>
          <w:rFonts w:ascii="Times New Roman" w:hAnsi="Times New Roman"/>
          <w:sz w:val="28"/>
          <w:szCs w:val="28"/>
        </w:rPr>
        <w:t>5)у пункті «д» статті 23</w:t>
      </w:r>
      <w:r w:rsidRPr="00F15CDB">
        <w:rPr>
          <w:rFonts w:ascii="Times New Roman" w:hAnsi="Times New Roman"/>
          <w:sz w:val="28"/>
          <w:szCs w:val="28"/>
          <w:vertAlign w:val="superscript"/>
        </w:rPr>
        <w:t>1</w:t>
      </w:r>
      <w:r w:rsidRPr="00F15CDB">
        <w:rPr>
          <w:rFonts w:ascii="Times New Roman" w:hAnsi="Times New Roman"/>
          <w:sz w:val="28"/>
          <w:szCs w:val="28"/>
        </w:rPr>
        <w:t xml:space="preserve"> слова «центральним органом виконавчої влади, що реалізує державну політику у сфері санітарного та епідемічного благополуччя населення» замінити словами «центральним органом виконавчої влади, що забезпечує формування та реалізує державну політику у сфері охорони здоров’я»;</w:t>
      </w:r>
    </w:p>
    <w:p w:rsidR="00EB073D" w:rsidRPr="00F15CDB" w:rsidRDefault="00EB073D" w:rsidP="00EB073D">
      <w:pPr>
        <w:widowControl w:val="0"/>
        <w:autoSpaceDE w:val="0"/>
        <w:autoSpaceDN w:val="0"/>
        <w:adjustRightInd w:val="0"/>
        <w:spacing w:after="60" w:line="240" w:lineRule="auto"/>
        <w:ind w:firstLine="709"/>
        <w:jc w:val="both"/>
        <w:rPr>
          <w:rFonts w:ascii="Times New Roman" w:hAnsi="Times New Roman"/>
          <w:sz w:val="28"/>
          <w:szCs w:val="28"/>
        </w:rPr>
      </w:pPr>
      <w:r w:rsidRPr="00F15CDB">
        <w:rPr>
          <w:rFonts w:ascii="Times New Roman" w:hAnsi="Times New Roman"/>
          <w:sz w:val="28"/>
          <w:szCs w:val="28"/>
        </w:rPr>
        <w:t>6) статтю 24 викласти у такій редакції:</w:t>
      </w:r>
    </w:p>
    <w:p w:rsidR="00EB073D" w:rsidRPr="00F15CDB" w:rsidRDefault="00EB073D" w:rsidP="00EB073D">
      <w:pPr>
        <w:widowControl w:val="0"/>
        <w:autoSpaceDE w:val="0"/>
        <w:autoSpaceDN w:val="0"/>
        <w:adjustRightInd w:val="0"/>
        <w:spacing w:after="60" w:line="240" w:lineRule="auto"/>
        <w:ind w:firstLine="709"/>
        <w:jc w:val="both"/>
        <w:rPr>
          <w:rFonts w:ascii="Times New Roman" w:hAnsi="Times New Roman"/>
          <w:sz w:val="28"/>
          <w:szCs w:val="28"/>
        </w:rPr>
      </w:pPr>
      <w:r w:rsidRPr="00F15CDB">
        <w:rPr>
          <w:rFonts w:ascii="Times New Roman" w:hAnsi="Times New Roman"/>
          <w:sz w:val="28"/>
          <w:szCs w:val="28"/>
        </w:rPr>
        <w:t>«Стаття 24. Компетенція центрального органу виконавчої влади, що забезпечує формування та реалізує державну політику у сфері охорони здоров’я, у сфері поводження з відходами</w:t>
      </w:r>
    </w:p>
    <w:p w:rsidR="00EB073D" w:rsidRPr="00F15CDB" w:rsidRDefault="00EB073D" w:rsidP="00EB073D">
      <w:pPr>
        <w:widowControl w:val="0"/>
        <w:autoSpaceDE w:val="0"/>
        <w:autoSpaceDN w:val="0"/>
        <w:adjustRightInd w:val="0"/>
        <w:spacing w:after="60" w:line="240" w:lineRule="auto"/>
        <w:ind w:firstLine="709"/>
        <w:jc w:val="both"/>
        <w:rPr>
          <w:rFonts w:ascii="Times New Roman" w:hAnsi="Times New Roman"/>
          <w:sz w:val="28"/>
          <w:szCs w:val="28"/>
        </w:rPr>
      </w:pPr>
      <w:r w:rsidRPr="00F15CDB">
        <w:rPr>
          <w:rFonts w:ascii="Times New Roman" w:hAnsi="Times New Roman"/>
          <w:sz w:val="28"/>
          <w:szCs w:val="28"/>
        </w:rPr>
        <w:t xml:space="preserve">До компетенції центрального органу виконавчої влади, що забезпечує формування та реалізує державну політику у сфері охорони здоров’я, у сфері поводження з відходами належить: </w:t>
      </w:r>
    </w:p>
    <w:p w:rsidR="00EB073D" w:rsidRPr="00F15CDB" w:rsidRDefault="00EB073D" w:rsidP="00EB073D">
      <w:pPr>
        <w:widowControl w:val="0"/>
        <w:autoSpaceDE w:val="0"/>
        <w:autoSpaceDN w:val="0"/>
        <w:adjustRightInd w:val="0"/>
        <w:spacing w:after="60" w:line="240" w:lineRule="auto"/>
        <w:ind w:firstLine="709"/>
        <w:jc w:val="both"/>
        <w:rPr>
          <w:rFonts w:ascii="Times New Roman" w:hAnsi="Times New Roman"/>
          <w:sz w:val="28"/>
          <w:szCs w:val="28"/>
        </w:rPr>
      </w:pPr>
      <w:r w:rsidRPr="00F15CDB">
        <w:rPr>
          <w:rFonts w:ascii="Times New Roman" w:hAnsi="Times New Roman"/>
          <w:sz w:val="28"/>
          <w:szCs w:val="28"/>
        </w:rPr>
        <w:t xml:space="preserve">а) затвердження вимог безпеки для здоров'я людини (державних медико-санітарних нормативів та правил) під час утворення, збирання, перевезення, зберігання, оброблення, утилізації, видалення, знешкодження та  захоронення відходів; </w:t>
      </w:r>
    </w:p>
    <w:p w:rsidR="00EB073D" w:rsidRPr="00F15CDB" w:rsidRDefault="00EB073D" w:rsidP="00EB073D">
      <w:pPr>
        <w:widowControl w:val="0"/>
        <w:autoSpaceDE w:val="0"/>
        <w:autoSpaceDN w:val="0"/>
        <w:adjustRightInd w:val="0"/>
        <w:spacing w:after="60" w:line="240" w:lineRule="auto"/>
        <w:ind w:firstLine="709"/>
        <w:jc w:val="both"/>
        <w:rPr>
          <w:rFonts w:ascii="Times New Roman" w:hAnsi="Times New Roman"/>
          <w:sz w:val="28"/>
          <w:szCs w:val="28"/>
        </w:rPr>
      </w:pPr>
      <w:r w:rsidRPr="00F15CDB">
        <w:rPr>
          <w:rFonts w:ascii="Times New Roman" w:hAnsi="Times New Roman"/>
          <w:sz w:val="28"/>
          <w:szCs w:val="28"/>
        </w:rPr>
        <w:t>б) затвердження методичних настанов щодо аналізу ризику для здоров’я людини відходів та об’єктів поводження з відходами;</w:t>
      </w:r>
    </w:p>
    <w:p w:rsidR="00EB073D" w:rsidRPr="00F15CDB" w:rsidRDefault="00EB073D" w:rsidP="00EB073D">
      <w:pPr>
        <w:widowControl w:val="0"/>
        <w:autoSpaceDE w:val="0"/>
        <w:autoSpaceDN w:val="0"/>
        <w:adjustRightInd w:val="0"/>
        <w:spacing w:after="60" w:line="240" w:lineRule="auto"/>
        <w:ind w:firstLine="709"/>
        <w:jc w:val="both"/>
        <w:rPr>
          <w:rFonts w:ascii="Times New Roman" w:hAnsi="Times New Roman"/>
          <w:sz w:val="28"/>
          <w:szCs w:val="28"/>
        </w:rPr>
      </w:pPr>
      <w:r w:rsidRPr="00F15CDB">
        <w:rPr>
          <w:rFonts w:ascii="Times New Roman" w:hAnsi="Times New Roman"/>
          <w:sz w:val="28"/>
          <w:szCs w:val="28"/>
        </w:rPr>
        <w:t xml:space="preserve">в) визначення пріоритетних заходів щодо охорони здоров'я людини від негативного впливу відходів; </w:t>
      </w:r>
    </w:p>
    <w:p w:rsidR="00EB073D" w:rsidRPr="00F15CDB" w:rsidRDefault="00EB073D" w:rsidP="00EB073D">
      <w:pPr>
        <w:widowControl w:val="0"/>
        <w:autoSpaceDE w:val="0"/>
        <w:autoSpaceDN w:val="0"/>
        <w:adjustRightInd w:val="0"/>
        <w:spacing w:after="60" w:line="240" w:lineRule="auto"/>
        <w:ind w:firstLine="709"/>
        <w:jc w:val="both"/>
        <w:rPr>
          <w:rFonts w:ascii="Times New Roman" w:hAnsi="Times New Roman"/>
          <w:sz w:val="28"/>
          <w:szCs w:val="28"/>
        </w:rPr>
      </w:pPr>
      <w:r w:rsidRPr="00F15CDB">
        <w:rPr>
          <w:rFonts w:ascii="Times New Roman" w:hAnsi="Times New Roman"/>
          <w:sz w:val="28"/>
          <w:szCs w:val="28"/>
        </w:rPr>
        <w:t xml:space="preserve">г) встановлення вимог безпеки для здоров’я людини до продукції, що виробляється з відходів; </w:t>
      </w:r>
    </w:p>
    <w:p w:rsidR="00EB073D" w:rsidRPr="00F15CDB" w:rsidRDefault="00EB073D" w:rsidP="00EB073D">
      <w:pPr>
        <w:widowControl w:val="0"/>
        <w:autoSpaceDE w:val="0"/>
        <w:autoSpaceDN w:val="0"/>
        <w:adjustRightInd w:val="0"/>
        <w:spacing w:after="60" w:line="240" w:lineRule="auto"/>
        <w:ind w:firstLine="709"/>
        <w:jc w:val="both"/>
        <w:rPr>
          <w:rFonts w:ascii="Times New Roman" w:hAnsi="Times New Roman"/>
          <w:sz w:val="28"/>
          <w:szCs w:val="28"/>
        </w:rPr>
      </w:pPr>
      <w:r w:rsidRPr="00F15CDB">
        <w:rPr>
          <w:rFonts w:ascii="Times New Roman" w:hAnsi="Times New Roman"/>
          <w:sz w:val="28"/>
          <w:szCs w:val="28"/>
        </w:rPr>
        <w:t xml:space="preserve">ґ) методичне забезпечення при визначенні рівня небезпечності відходів; </w:t>
      </w:r>
    </w:p>
    <w:p w:rsidR="00EB073D" w:rsidRPr="00F15CDB" w:rsidRDefault="00EB073D" w:rsidP="00EB073D">
      <w:pPr>
        <w:widowControl w:val="0"/>
        <w:autoSpaceDE w:val="0"/>
        <w:autoSpaceDN w:val="0"/>
        <w:adjustRightInd w:val="0"/>
        <w:spacing w:after="60" w:line="240" w:lineRule="auto"/>
        <w:ind w:firstLine="709"/>
        <w:jc w:val="both"/>
        <w:rPr>
          <w:rFonts w:ascii="Times New Roman" w:hAnsi="Times New Roman"/>
          <w:sz w:val="28"/>
          <w:szCs w:val="28"/>
        </w:rPr>
      </w:pPr>
      <w:r w:rsidRPr="00F15CDB">
        <w:rPr>
          <w:rFonts w:ascii="Times New Roman" w:hAnsi="Times New Roman"/>
          <w:sz w:val="28"/>
          <w:szCs w:val="28"/>
        </w:rPr>
        <w:lastRenderedPageBreak/>
        <w:t>д) уповноважує підприємства, установи, організації з числа акредитованих Національним органом України з акредитації (органи з оцінки відповідності) щодо можливості надання ними послуг з аналізу ризику для здоров’я людини відходів та об’єктів поводження з відходами;</w:t>
      </w:r>
    </w:p>
    <w:p w:rsidR="00EB073D" w:rsidRPr="00F15CDB" w:rsidRDefault="00EB073D" w:rsidP="00EB073D">
      <w:pPr>
        <w:widowControl w:val="0"/>
        <w:autoSpaceDE w:val="0"/>
        <w:autoSpaceDN w:val="0"/>
        <w:adjustRightInd w:val="0"/>
        <w:spacing w:after="60" w:line="240" w:lineRule="auto"/>
        <w:ind w:firstLine="709"/>
        <w:jc w:val="both"/>
        <w:rPr>
          <w:rFonts w:ascii="Times New Roman" w:hAnsi="Times New Roman"/>
          <w:sz w:val="28"/>
          <w:szCs w:val="28"/>
        </w:rPr>
      </w:pPr>
      <w:r w:rsidRPr="00F15CDB">
        <w:rPr>
          <w:rFonts w:ascii="Times New Roman" w:hAnsi="Times New Roman"/>
          <w:sz w:val="28"/>
          <w:szCs w:val="28"/>
        </w:rPr>
        <w:t>е) інші функції, передбачені законами України.»</w:t>
      </w:r>
    </w:p>
    <w:p w:rsidR="00EB073D" w:rsidRPr="00F15CDB" w:rsidRDefault="00EB073D" w:rsidP="00EB073D">
      <w:pPr>
        <w:widowControl w:val="0"/>
        <w:autoSpaceDE w:val="0"/>
        <w:autoSpaceDN w:val="0"/>
        <w:adjustRightInd w:val="0"/>
        <w:spacing w:after="60" w:line="240" w:lineRule="auto"/>
        <w:ind w:firstLine="709"/>
        <w:jc w:val="both"/>
        <w:rPr>
          <w:rFonts w:ascii="Times New Roman" w:hAnsi="Times New Roman"/>
          <w:sz w:val="28"/>
          <w:szCs w:val="28"/>
        </w:rPr>
      </w:pPr>
      <w:r w:rsidRPr="00F15CDB">
        <w:rPr>
          <w:rFonts w:ascii="Times New Roman" w:hAnsi="Times New Roman"/>
          <w:sz w:val="28"/>
          <w:szCs w:val="28"/>
        </w:rPr>
        <w:t>7) у статті 30 слова «центральний орган виконавчої влади, що реалізує державну політику у сфері санітарного та епідемічного благополуччя населення» замінити словами «центральний орган виконавчої влади, що забезпечує формування та реалізує державну політику у сфері охорони здоров’я»;</w:t>
      </w:r>
    </w:p>
    <w:p w:rsidR="00EB073D" w:rsidRPr="00F15CDB" w:rsidRDefault="00EB073D" w:rsidP="00EB073D">
      <w:pPr>
        <w:widowControl w:val="0"/>
        <w:autoSpaceDE w:val="0"/>
        <w:autoSpaceDN w:val="0"/>
        <w:adjustRightInd w:val="0"/>
        <w:spacing w:after="60" w:line="240" w:lineRule="auto"/>
        <w:ind w:firstLine="709"/>
        <w:jc w:val="both"/>
        <w:rPr>
          <w:rFonts w:ascii="Times New Roman" w:hAnsi="Times New Roman"/>
          <w:sz w:val="28"/>
          <w:szCs w:val="28"/>
        </w:rPr>
      </w:pPr>
      <w:r w:rsidRPr="00F15CDB">
        <w:rPr>
          <w:rFonts w:ascii="Times New Roman" w:hAnsi="Times New Roman"/>
          <w:sz w:val="28"/>
          <w:szCs w:val="28"/>
        </w:rPr>
        <w:t>8) у частині третій статті 33 слова «за погодженням з центральним органом виконавчої влади, що реалізує державну політику у сфері санітарного та епідемічного благополуччя населення» виключити;</w:t>
      </w:r>
    </w:p>
    <w:p w:rsidR="00EB073D" w:rsidRDefault="00EB073D" w:rsidP="00EB073D">
      <w:pPr>
        <w:widowControl w:val="0"/>
        <w:autoSpaceDE w:val="0"/>
        <w:autoSpaceDN w:val="0"/>
        <w:adjustRightInd w:val="0"/>
        <w:spacing w:after="60" w:line="240" w:lineRule="auto"/>
        <w:ind w:firstLine="709"/>
        <w:jc w:val="both"/>
        <w:rPr>
          <w:rFonts w:ascii="Times New Roman" w:hAnsi="Times New Roman"/>
          <w:sz w:val="28"/>
          <w:szCs w:val="28"/>
        </w:rPr>
      </w:pPr>
      <w:r w:rsidRPr="00F15CDB">
        <w:rPr>
          <w:rFonts w:ascii="Times New Roman" w:hAnsi="Times New Roman"/>
          <w:sz w:val="28"/>
          <w:szCs w:val="28"/>
        </w:rPr>
        <w:t>9) у частині другій статті 34 слова «центральним органом виконавчої влади, що забезпечує формування державної політики у сфері санітарного та епідемічного благополуччя населення» замінити словами «центральним органом виконавчої влади, що забезпечує формування та реалізує державну політику у сфері охорони здоров’я».</w:t>
      </w:r>
    </w:p>
    <w:p w:rsidR="00EB073D" w:rsidRDefault="00EB073D" w:rsidP="00EB073D">
      <w:pPr>
        <w:widowControl w:val="0"/>
        <w:autoSpaceDE w:val="0"/>
        <w:autoSpaceDN w:val="0"/>
        <w:adjustRightInd w:val="0"/>
        <w:spacing w:after="60" w:line="240" w:lineRule="auto"/>
        <w:ind w:firstLine="709"/>
        <w:jc w:val="both"/>
        <w:rPr>
          <w:rFonts w:ascii="Times New Roman" w:hAnsi="Times New Roman"/>
          <w:sz w:val="28"/>
          <w:szCs w:val="28"/>
        </w:rPr>
      </w:pPr>
    </w:p>
    <w:p w:rsidR="00EB073D" w:rsidRPr="00F15CDB" w:rsidRDefault="00EB073D" w:rsidP="00EB073D">
      <w:pPr>
        <w:widowControl w:val="0"/>
        <w:autoSpaceDE w:val="0"/>
        <w:autoSpaceDN w:val="0"/>
        <w:adjustRightInd w:val="0"/>
        <w:spacing w:after="60" w:line="240" w:lineRule="auto"/>
        <w:ind w:firstLine="709"/>
        <w:jc w:val="both"/>
        <w:rPr>
          <w:rFonts w:ascii="Times New Roman" w:hAnsi="Times New Roman"/>
          <w:sz w:val="28"/>
          <w:szCs w:val="28"/>
        </w:rPr>
      </w:pPr>
      <w:r w:rsidRPr="00F15CDB">
        <w:rPr>
          <w:rFonts w:ascii="Times New Roman" w:hAnsi="Times New Roman"/>
          <w:sz w:val="28"/>
          <w:szCs w:val="28"/>
        </w:rPr>
        <w:t>3.</w:t>
      </w:r>
      <w:r>
        <w:rPr>
          <w:rFonts w:ascii="Times New Roman" w:hAnsi="Times New Roman"/>
          <w:sz w:val="28"/>
          <w:szCs w:val="28"/>
        </w:rPr>
        <w:t>3</w:t>
      </w:r>
      <w:r w:rsidR="000F51F3">
        <w:rPr>
          <w:rFonts w:ascii="Times New Roman" w:hAnsi="Times New Roman"/>
          <w:sz w:val="28"/>
          <w:szCs w:val="28"/>
        </w:rPr>
        <w:t>4</w:t>
      </w:r>
      <w:r w:rsidRPr="00F15CDB">
        <w:rPr>
          <w:rFonts w:ascii="Times New Roman" w:hAnsi="Times New Roman"/>
          <w:sz w:val="28"/>
          <w:szCs w:val="28"/>
        </w:rPr>
        <w:t>. У Законі України «Про тваринний світ» (Відомості Верховної Ради України, 2002 р., № 14, ст.97 ):</w:t>
      </w:r>
    </w:p>
    <w:p w:rsidR="00EB073D" w:rsidRPr="00F15CDB" w:rsidRDefault="00EB073D" w:rsidP="00EB073D">
      <w:pPr>
        <w:widowControl w:val="0"/>
        <w:autoSpaceDE w:val="0"/>
        <w:autoSpaceDN w:val="0"/>
        <w:adjustRightInd w:val="0"/>
        <w:spacing w:after="60" w:line="240" w:lineRule="auto"/>
        <w:ind w:firstLine="709"/>
        <w:jc w:val="both"/>
        <w:rPr>
          <w:rFonts w:ascii="Times New Roman" w:hAnsi="Times New Roman"/>
          <w:sz w:val="28"/>
          <w:szCs w:val="28"/>
        </w:rPr>
      </w:pPr>
      <w:r w:rsidRPr="00F15CDB">
        <w:rPr>
          <w:rFonts w:ascii="Times New Roman" w:hAnsi="Times New Roman"/>
          <w:sz w:val="28"/>
          <w:szCs w:val="28"/>
        </w:rPr>
        <w:t>1) в абзаці шостому частини другої статті 34 слова «санітарно-епідеміологічні служби» виключити;</w:t>
      </w:r>
    </w:p>
    <w:p w:rsidR="00EB073D" w:rsidRDefault="00EB073D" w:rsidP="00EB073D">
      <w:pPr>
        <w:widowControl w:val="0"/>
        <w:autoSpaceDE w:val="0"/>
        <w:autoSpaceDN w:val="0"/>
        <w:adjustRightInd w:val="0"/>
        <w:spacing w:after="60" w:line="240" w:lineRule="auto"/>
        <w:ind w:firstLine="709"/>
        <w:jc w:val="both"/>
        <w:rPr>
          <w:rFonts w:ascii="Times New Roman" w:hAnsi="Times New Roman"/>
          <w:sz w:val="28"/>
          <w:szCs w:val="28"/>
        </w:rPr>
      </w:pPr>
      <w:r w:rsidRPr="00F15CDB">
        <w:rPr>
          <w:rFonts w:ascii="Times New Roman" w:hAnsi="Times New Roman"/>
          <w:sz w:val="28"/>
          <w:szCs w:val="28"/>
        </w:rPr>
        <w:t>2) у частині третій статті 48 слова «та центральним органом виконавчої влади, що реалізує державну політику у сфері санітарного та епідемічного благополуччя населення» виключити.</w:t>
      </w:r>
    </w:p>
    <w:p w:rsidR="00EB073D" w:rsidRDefault="00EB073D" w:rsidP="00EB073D">
      <w:pPr>
        <w:widowControl w:val="0"/>
        <w:autoSpaceDE w:val="0"/>
        <w:autoSpaceDN w:val="0"/>
        <w:adjustRightInd w:val="0"/>
        <w:spacing w:after="60" w:line="240" w:lineRule="auto"/>
        <w:ind w:firstLine="709"/>
        <w:jc w:val="both"/>
        <w:rPr>
          <w:rFonts w:ascii="Times New Roman" w:hAnsi="Times New Roman"/>
          <w:sz w:val="28"/>
          <w:szCs w:val="28"/>
        </w:rPr>
      </w:pPr>
    </w:p>
    <w:p w:rsidR="00EB073D" w:rsidRDefault="00EB073D" w:rsidP="00EB073D">
      <w:pPr>
        <w:widowControl w:val="0"/>
        <w:autoSpaceDE w:val="0"/>
        <w:autoSpaceDN w:val="0"/>
        <w:adjustRightInd w:val="0"/>
        <w:spacing w:after="60" w:line="240" w:lineRule="auto"/>
        <w:ind w:firstLine="709"/>
        <w:jc w:val="both"/>
        <w:rPr>
          <w:rFonts w:ascii="Times New Roman" w:hAnsi="Times New Roman"/>
          <w:sz w:val="28"/>
          <w:szCs w:val="28"/>
        </w:rPr>
      </w:pPr>
      <w:r w:rsidRPr="00F15CDB">
        <w:rPr>
          <w:rFonts w:ascii="Times New Roman" w:hAnsi="Times New Roman"/>
          <w:sz w:val="28"/>
          <w:szCs w:val="28"/>
        </w:rPr>
        <w:t>3.3</w:t>
      </w:r>
      <w:r w:rsidR="000F51F3">
        <w:rPr>
          <w:rFonts w:ascii="Times New Roman" w:hAnsi="Times New Roman"/>
          <w:sz w:val="28"/>
          <w:szCs w:val="28"/>
        </w:rPr>
        <w:t>5</w:t>
      </w:r>
      <w:r w:rsidRPr="00F15CDB">
        <w:rPr>
          <w:rFonts w:ascii="Times New Roman" w:hAnsi="Times New Roman"/>
          <w:sz w:val="28"/>
          <w:szCs w:val="28"/>
        </w:rPr>
        <w:t>. У частині першій статті 9 Закону України «Про ідентифікацію та реєстрацію тварин» (Відомості Верховної Ради України, 2009 р., № 42, ст. 635; 2014 р., № 6-7, ст. 80; 2015 р., № 52, ст.482) слова «центральним органом виконавчої влади, що реалізує державну політику у сфері санітарного та епідемічного благополуччя населення» виключити.</w:t>
      </w:r>
    </w:p>
    <w:p w:rsidR="00EB073D" w:rsidRDefault="00EB073D" w:rsidP="00EB073D">
      <w:pPr>
        <w:widowControl w:val="0"/>
        <w:autoSpaceDE w:val="0"/>
        <w:autoSpaceDN w:val="0"/>
        <w:adjustRightInd w:val="0"/>
        <w:spacing w:after="60" w:line="240" w:lineRule="auto"/>
        <w:ind w:firstLine="709"/>
        <w:jc w:val="both"/>
        <w:rPr>
          <w:rFonts w:ascii="Times New Roman" w:hAnsi="Times New Roman"/>
          <w:sz w:val="28"/>
          <w:szCs w:val="28"/>
        </w:rPr>
      </w:pPr>
    </w:p>
    <w:p w:rsidR="00EB073D" w:rsidRPr="00F15CDB" w:rsidRDefault="00EB073D" w:rsidP="00EB073D">
      <w:pPr>
        <w:widowControl w:val="0"/>
        <w:autoSpaceDE w:val="0"/>
        <w:autoSpaceDN w:val="0"/>
        <w:adjustRightInd w:val="0"/>
        <w:spacing w:after="60" w:line="240" w:lineRule="auto"/>
        <w:ind w:firstLine="709"/>
        <w:jc w:val="both"/>
        <w:rPr>
          <w:rFonts w:ascii="Times New Roman" w:hAnsi="Times New Roman"/>
          <w:sz w:val="28"/>
          <w:szCs w:val="28"/>
        </w:rPr>
      </w:pPr>
      <w:r w:rsidRPr="00F15CDB">
        <w:rPr>
          <w:rFonts w:ascii="Times New Roman" w:hAnsi="Times New Roman"/>
          <w:sz w:val="28"/>
          <w:szCs w:val="28"/>
        </w:rPr>
        <w:t>3.3</w:t>
      </w:r>
      <w:r w:rsidR="000F51F3">
        <w:rPr>
          <w:rFonts w:ascii="Times New Roman" w:hAnsi="Times New Roman"/>
          <w:sz w:val="28"/>
          <w:szCs w:val="28"/>
        </w:rPr>
        <w:t>6</w:t>
      </w:r>
      <w:r w:rsidRPr="00F15CDB">
        <w:rPr>
          <w:rFonts w:ascii="Times New Roman" w:hAnsi="Times New Roman"/>
          <w:sz w:val="28"/>
          <w:szCs w:val="28"/>
        </w:rPr>
        <w:t>. У Законі України «Про захист тварин від жорстокого поводження» (Відомості Верховної Ради України, 2006 р., № 27, ст.230):</w:t>
      </w:r>
    </w:p>
    <w:p w:rsidR="00EB073D" w:rsidRPr="00F15CDB" w:rsidRDefault="00EB073D" w:rsidP="00EB073D">
      <w:pPr>
        <w:widowControl w:val="0"/>
        <w:autoSpaceDE w:val="0"/>
        <w:autoSpaceDN w:val="0"/>
        <w:adjustRightInd w:val="0"/>
        <w:spacing w:after="60" w:line="240" w:lineRule="auto"/>
        <w:ind w:firstLine="709"/>
        <w:jc w:val="both"/>
        <w:rPr>
          <w:rFonts w:ascii="Times New Roman" w:hAnsi="Times New Roman"/>
          <w:sz w:val="28"/>
          <w:szCs w:val="28"/>
        </w:rPr>
      </w:pPr>
      <w:r w:rsidRPr="00F15CDB">
        <w:rPr>
          <w:rFonts w:ascii="Times New Roman" w:hAnsi="Times New Roman"/>
          <w:sz w:val="28"/>
          <w:szCs w:val="28"/>
        </w:rPr>
        <w:t>1) в абзаці третьому частини сьомої статті 9 слова «з центральним органом виконавчої влади, що реалізує державну політику у сфері санітарного та епідемічного благополуччя населення, та» виключити;</w:t>
      </w:r>
    </w:p>
    <w:p w:rsidR="00EB073D" w:rsidRDefault="00EB073D" w:rsidP="00EB073D">
      <w:pPr>
        <w:widowControl w:val="0"/>
        <w:autoSpaceDE w:val="0"/>
        <w:autoSpaceDN w:val="0"/>
        <w:adjustRightInd w:val="0"/>
        <w:spacing w:after="60" w:line="240" w:lineRule="auto"/>
        <w:ind w:firstLine="709"/>
        <w:jc w:val="both"/>
        <w:rPr>
          <w:rFonts w:ascii="Times New Roman" w:hAnsi="Times New Roman"/>
          <w:sz w:val="28"/>
          <w:szCs w:val="28"/>
        </w:rPr>
      </w:pPr>
      <w:r w:rsidRPr="00F15CDB">
        <w:rPr>
          <w:rFonts w:ascii="Times New Roman" w:hAnsi="Times New Roman"/>
          <w:sz w:val="28"/>
          <w:szCs w:val="28"/>
        </w:rPr>
        <w:t>2) у частині другій статті 24 слова «центральним органом виконавчої влади, що реалізує державну політику у сфері санітарного та епідемічного   благополуччя населення, та» виключити.</w:t>
      </w:r>
    </w:p>
    <w:p w:rsidR="00EB073D" w:rsidRDefault="00EB073D" w:rsidP="00EB073D">
      <w:pPr>
        <w:widowControl w:val="0"/>
        <w:autoSpaceDE w:val="0"/>
        <w:autoSpaceDN w:val="0"/>
        <w:adjustRightInd w:val="0"/>
        <w:spacing w:after="60" w:line="240" w:lineRule="auto"/>
        <w:ind w:firstLine="709"/>
        <w:jc w:val="both"/>
        <w:rPr>
          <w:rFonts w:ascii="Times New Roman" w:hAnsi="Times New Roman"/>
          <w:sz w:val="28"/>
          <w:szCs w:val="28"/>
        </w:rPr>
      </w:pPr>
    </w:p>
    <w:p w:rsidR="00EB073D" w:rsidRPr="00F15CDB" w:rsidRDefault="00EB073D" w:rsidP="00EB073D">
      <w:pPr>
        <w:widowControl w:val="0"/>
        <w:autoSpaceDE w:val="0"/>
        <w:autoSpaceDN w:val="0"/>
        <w:adjustRightInd w:val="0"/>
        <w:spacing w:after="60" w:line="240" w:lineRule="auto"/>
        <w:ind w:firstLine="709"/>
        <w:jc w:val="both"/>
        <w:rPr>
          <w:rFonts w:ascii="Times New Roman" w:hAnsi="Times New Roman"/>
          <w:sz w:val="28"/>
          <w:szCs w:val="28"/>
        </w:rPr>
      </w:pPr>
      <w:r w:rsidRPr="00F15CDB">
        <w:rPr>
          <w:rFonts w:ascii="Times New Roman" w:hAnsi="Times New Roman"/>
          <w:sz w:val="28"/>
          <w:szCs w:val="28"/>
        </w:rPr>
        <w:lastRenderedPageBreak/>
        <w:t>3.</w:t>
      </w:r>
      <w:r>
        <w:rPr>
          <w:rFonts w:ascii="Times New Roman" w:hAnsi="Times New Roman"/>
          <w:sz w:val="28"/>
          <w:szCs w:val="28"/>
        </w:rPr>
        <w:t>3</w:t>
      </w:r>
      <w:r w:rsidR="000F51F3">
        <w:rPr>
          <w:rFonts w:ascii="Times New Roman" w:hAnsi="Times New Roman"/>
          <w:sz w:val="28"/>
          <w:szCs w:val="28"/>
        </w:rPr>
        <w:t>7</w:t>
      </w:r>
      <w:r w:rsidRPr="00F15CDB">
        <w:rPr>
          <w:rFonts w:ascii="Times New Roman" w:hAnsi="Times New Roman"/>
          <w:sz w:val="28"/>
          <w:szCs w:val="28"/>
        </w:rPr>
        <w:t>. У Законі України «Про рибу, інші водні живі ресурси та харчову продукцію з них» (Відомості Верховної Ради України, 2003 р., № 15, ст.107 з наступними змінами):</w:t>
      </w:r>
    </w:p>
    <w:p w:rsidR="00EB073D" w:rsidRPr="00F15CDB" w:rsidRDefault="00EB073D" w:rsidP="00EB073D">
      <w:pPr>
        <w:widowControl w:val="0"/>
        <w:autoSpaceDE w:val="0"/>
        <w:autoSpaceDN w:val="0"/>
        <w:adjustRightInd w:val="0"/>
        <w:spacing w:after="60" w:line="240" w:lineRule="auto"/>
        <w:ind w:firstLine="709"/>
        <w:jc w:val="both"/>
        <w:rPr>
          <w:rFonts w:ascii="Times New Roman" w:hAnsi="Times New Roman"/>
          <w:sz w:val="28"/>
          <w:szCs w:val="28"/>
        </w:rPr>
      </w:pPr>
      <w:r w:rsidRPr="00F15CDB">
        <w:rPr>
          <w:rFonts w:ascii="Times New Roman" w:hAnsi="Times New Roman"/>
          <w:sz w:val="28"/>
          <w:szCs w:val="28"/>
        </w:rPr>
        <w:t>у частині п’ятій статті 3 слова «центральними органами виконавчої влади, що реалізують державну політику у сферах санітарного та епідемічного благополуччя населення, у сфері ветеринарної медицини» замінити словами «центральним органом виконавчої  влади, що реалізує державну політику у сфері ветеринарної медицини»;</w:t>
      </w:r>
    </w:p>
    <w:p w:rsidR="00EB073D" w:rsidRDefault="00EB073D" w:rsidP="00EB073D">
      <w:pPr>
        <w:widowControl w:val="0"/>
        <w:autoSpaceDE w:val="0"/>
        <w:autoSpaceDN w:val="0"/>
        <w:adjustRightInd w:val="0"/>
        <w:spacing w:after="60" w:line="240" w:lineRule="auto"/>
        <w:ind w:firstLine="709"/>
        <w:jc w:val="both"/>
        <w:rPr>
          <w:rFonts w:ascii="Times New Roman" w:hAnsi="Times New Roman"/>
          <w:sz w:val="28"/>
          <w:szCs w:val="28"/>
        </w:rPr>
      </w:pPr>
      <w:r w:rsidRPr="00F15CDB">
        <w:rPr>
          <w:rFonts w:ascii="Times New Roman" w:hAnsi="Times New Roman"/>
          <w:sz w:val="28"/>
          <w:szCs w:val="28"/>
        </w:rPr>
        <w:t>у частині першій статті 11 слова «санітарного та епідемічного благополуччя населення» виключити.</w:t>
      </w:r>
    </w:p>
    <w:p w:rsidR="00EB073D" w:rsidRDefault="00EB073D" w:rsidP="00EB073D">
      <w:pPr>
        <w:widowControl w:val="0"/>
        <w:autoSpaceDE w:val="0"/>
        <w:autoSpaceDN w:val="0"/>
        <w:adjustRightInd w:val="0"/>
        <w:spacing w:after="60" w:line="240" w:lineRule="auto"/>
        <w:ind w:firstLine="709"/>
        <w:jc w:val="both"/>
        <w:rPr>
          <w:rFonts w:ascii="Times New Roman" w:hAnsi="Times New Roman"/>
          <w:sz w:val="28"/>
          <w:szCs w:val="28"/>
        </w:rPr>
      </w:pPr>
    </w:p>
    <w:p w:rsidR="00EB073D" w:rsidRDefault="00EB073D" w:rsidP="00EB073D">
      <w:pPr>
        <w:widowControl w:val="0"/>
        <w:autoSpaceDE w:val="0"/>
        <w:autoSpaceDN w:val="0"/>
        <w:adjustRightInd w:val="0"/>
        <w:spacing w:after="60" w:line="240" w:lineRule="auto"/>
        <w:ind w:firstLine="709"/>
        <w:jc w:val="both"/>
        <w:rPr>
          <w:rFonts w:ascii="Times New Roman" w:hAnsi="Times New Roman"/>
          <w:sz w:val="28"/>
          <w:szCs w:val="28"/>
        </w:rPr>
      </w:pPr>
      <w:r w:rsidRPr="00F15CDB">
        <w:rPr>
          <w:rFonts w:ascii="Times New Roman" w:hAnsi="Times New Roman"/>
          <w:sz w:val="28"/>
          <w:szCs w:val="28"/>
        </w:rPr>
        <w:t>3.</w:t>
      </w:r>
      <w:r>
        <w:rPr>
          <w:rFonts w:ascii="Times New Roman" w:hAnsi="Times New Roman"/>
          <w:sz w:val="28"/>
          <w:szCs w:val="28"/>
        </w:rPr>
        <w:t>3</w:t>
      </w:r>
      <w:r w:rsidR="000F51F3">
        <w:rPr>
          <w:rFonts w:ascii="Times New Roman" w:hAnsi="Times New Roman"/>
          <w:sz w:val="28"/>
          <w:szCs w:val="28"/>
        </w:rPr>
        <w:t>8</w:t>
      </w:r>
      <w:r w:rsidRPr="00F15CDB">
        <w:rPr>
          <w:rFonts w:ascii="Times New Roman" w:hAnsi="Times New Roman"/>
          <w:sz w:val="28"/>
          <w:szCs w:val="28"/>
        </w:rPr>
        <w:t>. В абзаці третьому частини другої статті 13 Закону України «Про молоко та молочні продукти» (Відомості Верховної Ради України, 2004, № 47, ст.513) слова «державної санітарно-епідеміологічної служби та» виключити.</w:t>
      </w:r>
    </w:p>
    <w:p w:rsidR="00EB073D" w:rsidRDefault="00EB073D" w:rsidP="00EB073D">
      <w:pPr>
        <w:widowControl w:val="0"/>
        <w:autoSpaceDE w:val="0"/>
        <w:autoSpaceDN w:val="0"/>
        <w:adjustRightInd w:val="0"/>
        <w:spacing w:after="60" w:line="240" w:lineRule="auto"/>
        <w:ind w:firstLine="709"/>
        <w:jc w:val="both"/>
        <w:rPr>
          <w:rFonts w:ascii="Times New Roman" w:hAnsi="Times New Roman"/>
          <w:sz w:val="28"/>
          <w:szCs w:val="28"/>
        </w:rPr>
      </w:pPr>
    </w:p>
    <w:p w:rsidR="00EB073D" w:rsidRDefault="00EB073D" w:rsidP="00EB073D">
      <w:pPr>
        <w:widowControl w:val="0"/>
        <w:autoSpaceDE w:val="0"/>
        <w:autoSpaceDN w:val="0"/>
        <w:adjustRightInd w:val="0"/>
        <w:spacing w:after="60" w:line="240" w:lineRule="auto"/>
        <w:ind w:firstLine="709"/>
        <w:jc w:val="both"/>
        <w:rPr>
          <w:rFonts w:ascii="Times New Roman" w:hAnsi="Times New Roman"/>
          <w:sz w:val="28"/>
          <w:szCs w:val="28"/>
        </w:rPr>
      </w:pPr>
      <w:r w:rsidRPr="00F15CDB">
        <w:rPr>
          <w:rFonts w:ascii="Times New Roman" w:hAnsi="Times New Roman"/>
          <w:sz w:val="28"/>
          <w:szCs w:val="28"/>
        </w:rPr>
        <w:t>3.</w:t>
      </w:r>
      <w:r>
        <w:rPr>
          <w:rFonts w:ascii="Times New Roman" w:hAnsi="Times New Roman"/>
          <w:sz w:val="28"/>
          <w:szCs w:val="28"/>
        </w:rPr>
        <w:t>3</w:t>
      </w:r>
      <w:r w:rsidR="000F51F3">
        <w:rPr>
          <w:rFonts w:ascii="Times New Roman" w:hAnsi="Times New Roman"/>
          <w:sz w:val="28"/>
          <w:szCs w:val="28"/>
        </w:rPr>
        <w:t>9</w:t>
      </w:r>
      <w:r w:rsidRPr="00F15CDB">
        <w:rPr>
          <w:rFonts w:ascii="Times New Roman" w:hAnsi="Times New Roman"/>
          <w:sz w:val="28"/>
          <w:szCs w:val="28"/>
        </w:rPr>
        <w:t>. Друге речення частини першої статті 5 Закону України «Про виноград та виноградне вино» (Відомості Верховної Ради України, 2005 р., № 31, ст.419 ) виключити.</w:t>
      </w:r>
    </w:p>
    <w:p w:rsidR="00EB073D" w:rsidRDefault="00EB073D" w:rsidP="00EB073D">
      <w:pPr>
        <w:widowControl w:val="0"/>
        <w:autoSpaceDE w:val="0"/>
        <w:autoSpaceDN w:val="0"/>
        <w:adjustRightInd w:val="0"/>
        <w:spacing w:after="60" w:line="240" w:lineRule="auto"/>
        <w:ind w:firstLine="709"/>
        <w:jc w:val="both"/>
        <w:rPr>
          <w:rFonts w:ascii="Times New Roman" w:hAnsi="Times New Roman"/>
          <w:sz w:val="28"/>
          <w:szCs w:val="28"/>
        </w:rPr>
      </w:pPr>
    </w:p>
    <w:p w:rsidR="00EB073D" w:rsidRPr="00F15CDB" w:rsidRDefault="00EB073D" w:rsidP="00EB073D">
      <w:pPr>
        <w:widowControl w:val="0"/>
        <w:autoSpaceDE w:val="0"/>
        <w:autoSpaceDN w:val="0"/>
        <w:adjustRightInd w:val="0"/>
        <w:spacing w:after="60" w:line="240" w:lineRule="auto"/>
        <w:ind w:firstLine="709"/>
        <w:jc w:val="both"/>
        <w:rPr>
          <w:rFonts w:ascii="Times New Roman" w:hAnsi="Times New Roman"/>
          <w:sz w:val="28"/>
          <w:szCs w:val="28"/>
        </w:rPr>
      </w:pPr>
      <w:r w:rsidRPr="00F15CDB">
        <w:rPr>
          <w:rFonts w:ascii="Times New Roman" w:hAnsi="Times New Roman"/>
          <w:sz w:val="28"/>
          <w:szCs w:val="28"/>
        </w:rPr>
        <w:t>3.</w:t>
      </w:r>
      <w:r w:rsidR="000F51F3">
        <w:rPr>
          <w:rFonts w:ascii="Times New Roman" w:hAnsi="Times New Roman"/>
          <w:sz w:val="28"/>
          <w:szCs w:val="28"/>
        </w:rPr>
        <w:t>40</w:t>
      </w:r>
      <w:r w:rsidRPr="00F15CDB">
        <w:rPr>
          <w:rFonts w:ascii="Times New Roman" w:hAnsi="Times New Roman"/>
          <w:sz w:val="28"/>
          <w:szCs w:val="28"/>
        </w:rPr>
        <w:t xml:space="preserve">. Статтю 14 Закону України «Про вилучення з обігу, переробку, утилізацію, знищення або подальше використання неякісної та небезпечної продукції» (Відомості Верховної Ради України, 2000 р., №12, ст.95) викласти у такій редакції: </w:t>
      </w:r>
    </w:p>
    <w:p w:rsidR="00EB073D" w:rsidRPr="00F15CDB" w:rsidRDefault="00EB073D" w:rsidP="00EB073D">
      <w:pPr>
        <w:widowControl w:val="0"/>
        <w:autoSpaceDE w:val="0"/>
        <w:autoSpaceDN w:val="0"/>
        <w:adjustRightInd w:val="0"/>
        <w:spacing w:after="60" w:line="240" w:lineRule="auto"/>
        <w:ind w:firstLine="709"/>
        <w:jc w:val="both"/>
        <w:rPr>
          <w:rFonts w:ascii="Times New Roman" w:hAnsi="Times New Roman"/>
          <w:sz w:val="28"/>
          <w:szCs w:val="28"/>
        </w:rPr>
      </w:pPr>
      <w:r w:rsidRPr="00F15CDB">
        <w:rPr>
          <w:rFonts w:ascii="Times New Roman" w:hAnsi="Times New Roman"/>
          <w:sz w:val="28"/>
          <w:szCs w:val="28"/>
        </w:rPr>
        <w:t>«Стаття 14. Повноваження центрального органу виконавчої влади, що забезпечує формування та реалізує державну політику у сфері охорони здоров’я у сфері вилучення з обігу неякісної та небезпечної  продукції і подальшого поводження з нею</w:t>
      </w:r>
    </w:p>
    <w:p w:rsidR="00EB073D" w:rsidRPr="00F15CDB" w:rsidRDefault="00EB073D" w:rsidP="00EB073D">
      <w:pPr>
        <w:widowControl w:val="0"/>
        <w:autoSpaceDE w:val="0"/>
        <w:autoSpaceDN w:val="0"/>
        <w:adjustRightInd w:val="0"/>
        <w:spacing w:after="60" w:line="240" w:lineRule="auto"/>
        <w:ind w:firstLine="709"/>
        <w:jc w:val="both"/>
        <w:rPr>
          <w:rFonts w:ascii="Times New Roman" w:hAnsi="Times New Roman"/>
          <w:sz w:val="28"/>
          <w:szCs w:val="28"/>
        </w:rPr>
      </w:pPr>
      <w:r w:rsidRPr="00F15CDB">
        <w:rPr>
          <w:rFonts w:ascii="Times New Roman" w:hAnsi="Times New Roman"/>
          <w:sz w:val="28"/>
          <w:szCs w:val="28"/>
        </w:rPr>
        <w:t xml:space="preserve">До повноважень центрального органу виконавчої влади, що забезпечує формування та реалізує державну політику у сфері охорони здоров’я у сфері вилучення з обігу неякісної та небезпечної продукції і подальшого поводження з нею належить: встановлення санітарно-гігієнічних вимог до продукції, що виготовляється в результаті утилізації; </w:t>
      </w:r>
    </w:p>
    <w:p w:rsidR="00EB073D" w:rsidRPr="00F15CDB" w:rsidRDefault="00EB073D" w:rsidP="00EB073D">
      <w:pPr>
        <w:widowControl w:val="0"/>
        <w:autoSpaceDE w:val="0"/>
        <w:autoSpaceDN w:val="0"/>
        <w:adjustRightInd w:val="0"/>
        <w:spacing w:after="60" w:line="240" w:lineRule="auto"/>
        <w:ind w:firstLine="709"/>
        <w:jc w:val="both"/>
        <w:rPr>
          <w:rFonts w:ascii="Times New Roman" w:hAnsi="Times New Roman"/>
          <w:sz w:val="28"/>
          <w:szCs w:val="28"/>
        </w:rPr>
      </w:pPr>
      <w:r w:rsidRPr="00F15CDB">
        <w:rPr>
          <w:rFonts w:ascii="Times New Roman" w:hAnsi="Times New Roman"/>
          <w:sz w:val="28"/>
          <w:szCs w:val="28"/>
        </w:rPr>
        <w:t xml:space="preserve">розроблення, погодження та затвердження нормативних документів, що встановлюють порядок та умови використання, утилізації, знищення неякісної та небезпечної продукції; </w:t>
      </w:r>
    </w:p>
    <w:p w:rsidR="00EB073D" w:rsidRDefault="00EB073D" w:rsidP="00EB073D">
      <w:pPr>
        <w:widowControl w:val="0"/>
        <w:autoSpaceDE w:val="0"/>
        <w:autoSpaceDN w:val="0"/>
        <w:adjustRightInd w:val="0"/>
        <w:spacing w:after="60" w:line="240" w:lineRule="auto"/>
        <w:ind w:firstLine="709"/>
        <w:jc w:val="both"/>
        <w:rPr>
          <w:rFonts w:ascii="Times New Roman" w:hAnsi="Times New Roman"/>
          <w:sz w:val="28"/>
          <w:szCs w:val="28"/>
        </w:rPr>
      </w:pPr>
      <w:r w:rsidRPr="00F15CDB">
        <w:rPr>
          <w:rFonts w:ascii="Times New Roman" w:hAnsi="Times New Roman"/>
          <w:sz w:val="28"/>
          <w:szCs w:val="28"/>
        </w:rPr>
        <w:t>виконання інших повноважень, передбачених законами України».</w:t>
      </w:r>
    </w:p>
    <w:p w:rsidR="00EB073D" w:rsidRDefault="00EB073D" w:rsidP="00EB073D">
      <w:pPr>
        <w:widowControl w:val="0"/>
        <w:autoSpaceDE w:val="0"/>
        <w:autoSpaceDN w:val="0"/>
        <w:adjustRightInd w:val="0"/>
        <w:spacing w:after="60" w:line="240" w:lineRule="auto"/>
        <w:ind w:firstLine="709"/>
        <w:jc w:val="both"/>
        <w:rPr>
          <w:rFonts w:ascii="Times New Roman" w:hAnsi="Times New Roman"/>
          <w:sz w:val="28"/>
          <w:szCs w:val="28"/>
        </w:rPr>
      </w:pPr>
    </w:p>
    <w:p w:rsidR="00EB073D" w:rsidRDefault="00EB073D" w:rsidP="00EB073D">
      <w:pPr>
        <w:widowControl w:val="0"/>
        <w:autoSpaceDE w:val="0"/>
        <w:autoSpaceDN w:val="0"/>
        <w:adjustRightInd w:val="0"/>
        <w:spacing w:after="60" w:line="240" w:lineRule="auto"/>
        <w:ind w:firstLine="709"/>
        <w:jc w:val="both"/>
        <w:rPr>
          <w:rFonts w:ascii="Times New Roman" w:hAnsi="Times New Roman"/>
          <w:sz w:val="28"/>
          <w:szCs w:val="28"/>
        </w:rPr>
      </w:pPr>
      <w:r w:rsidRPr="00F15CDB">
        <w:rPr>
          <w:rFonts w:ascii="Times New Roman" w:hAnsi="Times New Roman"/>
          <w:sz w:val="28"/>
          <w:szCs w:val="28"/>
        </w:rPr>
        <w:t>3.</w:t>
      </w:r>
      <w:r w:rsidR="000F51F3">
        <w:rPr>
          <w:rFonts w:ascii="Times New Roman" w:hAnsi="Times New Roman"/>
          <w:sz w:val="28"/>
          <w:szCs w:val="28"/>
        </w:rPr>
        <w:t>41</w:t>
      </w:r>
      <w:r w:rsidRPr="00F15CDB">
        <w:rPr>
          <w:rFonts w:ascii="Times New Roman" w:hAnsi="Times New Roman"/>
          <w:sz w:val="28"/>
          <w:szCs w:val="28"/>
        </w:rPr>
        <w:t>. Статтю 10</w:t>
      </w:r>
      <w:r w:rsidRPr="00F15CDB">
        <w:rPr>
          <w:rFonts w:ascii="Times New Roman" w:hAnsi="Times New Roman"/>
          <w:sz w:val="28"/>
          <w:szCs w:val="28"/>
          <w:vertAlign w:val="superscript"/>
        </w:rPr>
        <w:t>2</w:t>
      </w:r>
      <w:r w:rsidRPr="00F15CDB">
        <w:rPr>
          <w:rFonts w:ascii="Times New Roman" w:hAnsi="Times New Roman"/>
          <w:sz w:val="28"/>
          <w:szCs w:val="28"/>
        </w:rPr>
        <w:t xml:space="preserve"> Закону України «Про державну систему біобезпеки при створенні, випробуванні, транспортуванні та використанні генетично модифікованих організмів» (Відомості Верховної Ради України, 2007 р., № 35, ст.484 ) виключити.</w:t>
      </w:r>
    </w:p>
    <w:p w:rsidR="00EB073D" w:rsidRDefault="00EB073D" w:rsidP="00EB073D">
      <w:pPr>
        <w:widowControl w:val="0"/>
        <w:autoSpaceDE w:val="0"/>
        <w:autoSpaceDN w:val="0"/>
        <w:adjustRightInd w:val="0"/>
        <w:spacing w:after="60" w:line="240" w:lineRule="auto"/>
        <w:ind w:firstLine="709"/>
        <w:jc w:val="both"/>
        <w:rPr>
          <w:rFonts w:ascii="Times New Roman" w:hAnsi="Times New Roman"/>
          <w:sz w:val="28"/>
          <w:szCs w:val="28"/>
        </w:rPr>
      </w:pPr>
    </w:p>
    <w:p w:rsidR="00EB073D" w:rsidRPr="00F15CDB" w:rsidRDefault="00EB073D" w:rsidP="00EB073D">
      <w:pPr>
        <w:widowControl w:val="0"/>
        <w:autoSpaceDE w:val="0"/>
        <w:autoSpaceDN w:val="0"/>
        <w:adjustRightInd w:val="0"/>
        <w:spacing w:after="60" w:line="240" w:lineRule="auto"/>
        <w:ind w:firstLine="709"/>
        <w:jc w:val="both"/>
        <w:rPr>
          <w:rFonts w:ascii="Times New Roman" w:hAnsi="Times New Roman"/>
          <w:sz w:val="28"/>
          <w:szCs w:val="28"/>
        </w:rPr>
      </w:pPr>
      <w:r w:rsidRPr="00F15CDB">
        <w:rPr>
          <w:rFonts w:ascii="Times New Roman" w:hAnsi="Times New Roman"/>
          <w:sz w:val="28"/>
          <w:szCs w:val="28"/>
        </w:rPr>
        <w:t>3.</w:t>
      </w:r>
      <w:r>
        <w:rPr>
          <w:rFonts w:ascii="Times New Roman" w:hAnsi="Times New Roman"/>
          <w:sz w:val="28"/>
          <w:szCs w:val="28"/>
        </w:rPr>
        <w:t>4</w:t>
      </w:r>
      <w:r w:rsidR="000F51F3">
        <w:rPr>
          <w:rFonts w:ascii="Times New Roman" w:hAnsi="Times New Roman"/>
          <w:sz w:val="28"/>
          <w:szCs w:val="28"/>
        </w:rPr>
        <w:t>2</w:t>
      </w:r>
      <w:r w:rsidRPr="00F15CDB">
        <w:rPr>
          <w:rFonts w:ascii="Times New Roman" w:hAnsi="Times New Roman"/>
          <w:sz w:val="28"/>
          <w:szCs w:val="28"/>
        </w:rPr>
        <w:t>. У Законі України «Про пестициди і агрохімікати» (Відомості Верховної Ради України, 1995 р., № 14, ст.91 із наступними змінами):</w:t>
      </w:r>
    </w:p>
    <w:p w:rsidR="00EB073D" w:rsidRPr="00F15CDB" w:rsidRDefault="00EB073D" w:rsidP="00EB073D">
      <w:pPr>
        <w:widowControl w:val="0"/>
        <w:autoSpaceDE w:val="0"/>
        <w:autoSpaceDN w:val="0"/>
        <w:adjustRightInd w:val="0"/>
        <w:spacing w:after="60" w:line="240" w:lineRule="auto"/>
        <w:ind w:firstLine="709"/>
        <w:jc w:val="both"/>
        <w:rPr>
          <w:rFonts w:ascii="Times New Roman" w:hAnsi="Times New Roman"/>
          <w:sz w:val="28"/>
          <w:szCs w:val="28"/>
        </w:rPr>
      </w:pPr>
      <w:r w:rsidRPr="00F15CDB">
        <w:rPr>
          <w:rFonts w:ascii="Times New Roman" w:hAnsi="Times New Roman"/>
          <w:sz w:val="28"/>
          <w:szCs w:val="28"/>
        </w:rPr>
        <w:t>1) у статті 7:</w:t>
      </w:r>
    </w:p>
    <w:p w:rsidR="00EB073D" w:rsidRPr="00F15CDB" w:rsidRDefault="00EB073D" w:rsidP="00EB073D">
      <w:pPr>
        <w:widowControl w:val="0"/>
        <w:autoSpaceDE w:val="0"/>
        <w:autoSpaceDN w:val="0"/>
        <w:adjustRightInd w:val="0"/>
        <w:spacing w:after="60" w:line="240" w:lineRule="auto"/>
        <w:ind w:firstLine="709"/>
        <w:jc w:val="both"/>
        <w:rPr>
          <w:rFonts w:ascii="Times New Roman" w:hAnsi="Times New Roman"/>
          <w:sz w:val="28"/>
          <w:szCs w:val="28"/>
        </w:rPr>
      </w:pPr>
      <w:r w:rsidRPr="00F15CDB">
        <w:rPr>
          <w:rFonts w:ascii="Times New Roman" w:hAnsi="Times New Roman"/>
          <w:sz w:val="28"/>
          <w:szCs w:val="28"/>
        </w:rPr>
        <w:t>у частині третій слова «позитивний висновок державної санітарно-епідеміологічної експертизи та» виключити;</w:t>
      </w:r>
    </w:p>
    <w:p w:rsidR="00EB073D" w:rsidRPr="00F15CDB" w:rsidRDefault="00EB073D" w:rsidP="00EB073D">
      <w:pPr>
        <w:widowControl w:val="0"/>
        <w:autoSpaceDE w:val="0"/>
        <w:autoSpaceDN w:val="0"/>
        <w:adjustRightInd w:val="0"/>
        <w:spacing w:after="60" w:line="240" w:lineRule="auto"/>
        <w:ind w:firstLine="709"/>
        <w:jc w:val="both"/>
        <w:rPr>
          <w:rFonts w:ascii="Times New Roman" w:hAnsi="Times New Roman"/>
          <w:sz w:val="28"/>
          <w:szCs w:val="28"/>
        </w:rPr>
      </w:pPr>
      <w:r w:rsidRPr="00F15CDB">
        <w:rPr>
          <w:rFonts w:ascii="Times New Roman" w:hAnsi="Times New Roman"/>
          <w:sz w:val="28"/>
          <w:szCs w:val="28"/>
        </w:rPr>
        <w:t>у частині шостій слова «центральний орган виконавчої влади, що реалізує державну політику у сфері санітарного та епідемічного благополуччя населення» замінити словами «центральний орган виконавчої влади, що забезпечує формування та реалізує державну політику у сфері охорони здоров’я»;</w:t>
      </w:r>
    </w:p>
    <w:p w:rsidR="00EB073D" w:rsidRPr="00F15CDB" w:rsidRDefault="00EB073D" w:rsidP="00EB073D">
      <w:pPr>
        <w:widowControl w:val="0"/>
        <w:autoSpaceDE w:val="0"/>
        <w:autoSpaceDN w:val="0"/>
        <w:adjustRightInd w:val="0"/>
        <w:spacing w:after="60" w:line="240" w:lineRule="auto"/>
        <w:ind w:firstLine="709"/>
        <w:jc w:val="both"/>
        <w:rPr>
          <w:rFonts w:ascii="Times New Roman" w:hAnsi="Times New Roman"/>
          <w:sz w:val="28"/>
          <w:szCs w:val="28"/>
        </w:rPr>
      </w:pPr>
      <w:r w:rsidRPr="00F15CDB">
        <w:rPr>
          <w:rFonts w:ascii="Times New Roman" w:hAnsi="Times New Roman"/>
          <w:sz w:val="28"/>
          <w:szCs w:val="28"/>
        </w:rPr>
        <w:t>2) у частині другій статті 12 слова «центральним органом виконавчої влади, що реалізує державну політику у сфері санітарного та епідемічного благополуччя населення» замінити словами «центральним органом виконавчої влади, що забезпечує формування та реалізує державну політику у сфері охорони здоров’я»;</w:t>
      </w:r>
    </w:p>
    <w:p w:rsidR="00EB073D" w:rsidRPr="00F15CDB" w:rsidRDefault="00EB073D" w:rsidP="00EB073D">
      <w:pPr>
        <w:widowControl w:val="0"/>
        <w:autoSpaceDE w:val="0"/>
        <w:autoSpaceDN w:val="0"/>
        <w:adjustRightInd w:val="0"/>
        <w:spacing w:after="60" w:line="240" w:lineRule="auto"/>
        <w:ind w:firstLine="709"/>
        <w:jc w:val="both"/>
        <w:rPr>
          <w:rFonts w:ascii="Times New Roman" w:hAnsi="Times New Roman"/>
          <w:sz w:val="28"/>
          <w:szCs w:val="28"/>
        </w:rPr>
      </w:pPr>
      <w:r w:rsidRPr="00F15CDB">
        <w:rPr>
          <w:rFonts w:ascii="Times New Roman" w:hAnsi="Times New Roman"/>
          <w:sz w:val="28"/>
          <w:szCs w:val="28"/>
        </w:rPr>
        <w:t>3) у статті 16 слова «центральним органом виконавчої влади, що реалізує державну політику у сфері санітарного та епідемічного благополуччя населення» замінити словами «центральним органом виконавчої влади, що забезпечує формування та реалізує державну політику у сфері охорони здоров’я»;</w:t>
      </w:r>
    </w:p>
    <w:p w:rsidR="00EB073D" w:rsidRPr="00F15CDB" w:rsidRDefault="00EB073D" w:rsidP="00EB073D">
      <w:pPr>
        <w:widowControl w:val="0"/>
        <w:autoSpaceDE w:val="0"/>
        <w:autoSpaceDN w:val="0"/>
        <w:adjustRightInd w:val="0"/>
        <w:spacing w:after="60" w:line="240" w:lineRule="auto"/>
        <w:ind w:firstLine="709"/>
        <w:jc w:val="both"/>
        <w:rPr>
          <w:rFonts w:ascii="Times New Roman" w:hAnsi="Times New Roman"/>
          <w:sz w:val="28"/>
          <w:szCs w:val="28"/>
        </w:rPr>
      </w:pPr>
      <w:r w:rsidRPr="00F15CDB">
        <w:rPr>
          <w:rFonts w:ascii="Times New Roman" w:hAnsi="Times New Roman"/>
          <w:sz w:val="28"/>
          <w:szCs w:val="28"/>
        </w:rPr>
        <w:t>4) статтю 16</w:t>
      </w:r>
      <w:r w:rsidRPr="00F15CDB">
        <w:rPr>
          <w:rFonts w:ascii="Times New Roman" w:hAnsi="Times New Roman"/>
          <w:sz w:val="28"/>
          <w:szCs w:val="28"/>
          <w:vertAlign w:val="superscript"/>
        </w:rPr>
        <w:t>1</w:t>
      </w:r>
      <w:r w:rsidRPr="00F15CDB">
        <w:rPr>
          <w:rFonts w:ascii="Times New Roman" w:hAnsi="Times New Roman"/>
          <w:sz w:val="28"/>
          <w:szCs w:val="28"/>
        </w:rPr>
        <w:t xml:space="preserve"> викласти у такій редакції:</w:t>
      </w:r>
    </w:p>
    <w:p w:rsidR="00EB073D" w:rsidRPr="00F15CDB" w:rsidRDefault="00EB073D" w:rsidP="00EB073D">
      <w:pPr>
        <w:widowControl w:val="0"/>
        <w:autoSpaceDE w:val="0"/>
        <w:autoSpaceDN w:val="0"/>
        <w:adjustRightInd w:val="0"/>
        <w:spacing w:after="60" w:line="240" w:lineRule="auto"/>
        <w:ind w:firstLine="709"/>
        <w:jc w:val="both"/>
        <w:rPr>
          <w:rFonts w:ascii="Times New Roman" w:hAnsi="Times New Roman"/>
          <w:sz w:val="28"/>
          <w:szCs w:val="28"/>
        </w:rPr>
      </w:pPr>
      <w:r w:rsidRPr="00F15CDB">
        <w:rPr>
          <w:rFonts w:ascii="Times New Roman" w:hAnsi="Times New Roman"/>
          <w:sz w:val="28"/>
          <w:szCs w:val="28"/>
        </w:rPr>
        <w:t>«Стаття 16</w:t>
      </w:r>
      <w:r w:rsidRPr="00F15CDB">
        <w:rPr>
          <w:rFonts w:ascii="Times New Roman" w:hAnsi="Times New Roman"/>
          <w:sz w:val="28"/>
          <w:szCs w:val="28"/>
          <w:vertAlign w:val="superscript"/>
        </w:rPr>
        <w:t>1</w:t>
      </w:r>
      <w:r w:rsidRPr="00F15CDB">
        <w:rPr>
          <w:rFonts w:ascii="Times New Roman" w:hAnsi="Times New Roman"/>
          <w:sz w:val="28"/>
          <w:szCs w:val="28"/>
        </w:rPr>
        <w:t>. Компетенція центрального органу виконавчої влади, що забезпечує формування державної політики у сфері охорони навколишнього природного середовища, у сфері діяльності, пов'язаної з пестицидами і агрохімікатами</w:t>
      </w:r>
    </w:p>
    <w:p w:rsidR="00EB073D" w:rsidRPr="00F15CDB" w:rsidRDefault="00EB073D" w:rsidP="00EB073D">
      <w:pPr>
        <w:widowControl w:val="0"/>
        <w:autoSpaceDE w:val="0"/>
        <w:autoSpaceDN w:val="0"/>
        <w:adjustRightInd w:val="0"/>
        <w:spacing w:after="60" w:line="240" w:lineRule="auto"/>
        <w:ind w:firstLine="709"/>
        <w:jc w:val="both"/>
        <w:rPr>
          <w:rFonts w:ascii="Times New Roman" w:hAnsi="Times New Roman"/>
          <w:sz w:val="28"/>
          <w:szCs w:val="28"/>
        </w:rPr>
      </w:pPr>
      <w:r w:rsidRPr="00F15CDB">
        <w:rPr>
          <w:rFonts w:ascii="Times New Roman" w:hAnsi="Times New Roman"/>
          <w:sz w:val="28"/>
          <w:szCs w:val="28"/>
        </w:rPr>
        <w:t>До компетенції центрального органу виконавчої влади, що забезпечує формування державної політики у сфері охорони навколишнього природного середовища, у сфері діяльності, пов'язаної з пестицидами і агрохімікатами, належить:</w:t>
      </w:r>
    </w:p>
    <w:p w:rsidR="00EB073D" w:rsidRPr="00F15CDB" w:rsidRDefault="00EB073D" w:rsidP="00EB073D">
      <w:pPr>
        <w:widowControl w:val="0"/>
        <w:autoSpaceDE w:val="0"/>
        <w:autoSpaceDN w:val="0"/>
        <w:adjustRightInd w:val="0"/>
        <w:spacing w:after="60" w:line="240" w:lineRule="auto"/>
        <w:ind w:firstLine="709"/>
        <w:jc w:val="both"/>
        <w:rPr>
          <w:rFonts w:ascii="Times New Roman" w:hAnsi="Times New Roman"/>
          <w:sz w:val="28"/>
          <w:szCs w:val="28"/>
        </w:rPr>
      </w:pPr>
      <w:r w:rsidRPr="00F15CDB">
        <w:rPr>
          <w:rFonts w:ascii="Times New Roman" w:hAnsi="Times New Roman"/>
          <w:sz w:val="28"/>
          <w:szCs w:val="28"/>
        </w:rPr>
        <w:t>державна реєстрація пестицидів і агрохімікатів;</w:t>
      </w:r>
    </w:p>
    <w:p w:rsidR="00EB073D" w:rsidRPr="00F15CDB" w:rsidRDefault="00EB073D" w:rsidP="00EB073D">
      <w:pPr>
        <w:widowControl w:val="0"/>
        <w:autoSpaceDE w:val="0"/>
        <w:autoSpaceDN w:val="0"/>
        <w:adjustRightInd w:val="0"/>
        <w:spacing w:after="60" w:line="240" w:lineRule="auto"/>
        <w:ind w:firstLine="709"/>
        <w:jc w:val="both"/>
        <w:rPr>
          <w:rFonts w:ascii="Times New Roman" w:hAnsi="Times New Roman"/>
          <w:sz w:val="28"/>
          <w:szCs w:val="28"/>
        </w:rPr>
      </w:pPr>
      <w:r w:rsidRPr="00F15CDB">
        <w:rPr>
          <w:rFonts w:ascii="Times New Roman" w:hAnsi="Times New Roman"/>
          <w:sz w:val="28"/>
          <w:szCs w:val="28"/>
        </w:rPr>
        <w:t>затвердження критеріїв екологічної (еко-токсикологічної) оцінки пестицидів та агрохімікатів.</w:t>
      </w:r>
    </w:p>
    <w:p w:rsidR="00EB073D" w:rsidRPr="00F15CDB" w:rsidRDefault="00EB073D" w:rsidP="00EB073D">
      <w:pPr>
        <w:widowControl w:val="0"/>
        <w:autoSpaceDE w:val="0"/>
        <w:autoSpaceDN w:val="0"/>
        <w:adjustRightInd w:val="0"/>
        <w:spacing w:after="60" w:line="240" w:lineRule="auto"/>
        <w:ind w:firstLine="709"/>
        <w:jc w:val="both"/>
        <w:rPr>
          <w:rFonts w:ascii="Times New Roman" w:hAnsi="Times New Roman"/>
          <w:sz w:val="28"/>
          <w:szCs w:val="28"/>
        </w:rPr>
      </w:pPr>
      <w:r w:rsidRPr="00F15CDB">
        <w:rPr>
          <w:rFonts w:ascii="Times New Roman" w:hAnsi="Times New Roman"/>
          <w:sz w:val="28"/>
          <w:szCs w:val="28"/>
        </w:rPr>
        <w:t>До компетенції центрального органу виконавчої влади, що забезпечує формування державної політики у сфері охорони навколишнього природного середовища, можуть належати й інші види діяльності, пов'язаної з пестицидами і агрохімікатами, відповідно до закону»;</w:t>
      </w:r>
    </w:p>
    <w:p w:rsidR="00EB073D" w:rsidRDefault="00EB073D" w:rsidP="00EB073D">
      <w:pPr>
        <w:widowControl w:val="0"/>
        <w:autoSpaceDE w:val="0"/>
        <w:autoSpaceDN w:val="0"/>
        <w:adjustRightInd w:val="0"/>
        <w:spacing w:after="60" w:line="240" w:lineRule="auto"/>
        <w:ind w:firstLine="709"/>
        <w:jc w:val="both"/>
        <w:rPr>
          <w:rFonts w:ascii="Times New Roman" w:hAnsi="Times New Roman"/>
          <w:sz w:val="28"/>
          <w:szCs w:val="28"/>
        </w:rPr>
      </w:pPr>
      <w:r w:rsidRPr="00F15CDB">
        <w:rPr>
          <w:rFonts w:ascii="Times New Roman" w:hAnsi="Times New Roman"/>
          <w:sz w:val="28"/>
          <w:szCs w:val="28"/>
        </w:rPr>
        <w:t>5) статтю 16</w:t>
      </w:r>
      <w:r w:rsidRPr="00F15CDB">
        <w:rPr>
          <w:rFonts w:ascii="Times New Roman" w:hAnsi="Times New Roman"/>
          <w:sz w:val="28"/>
          <w:szCs w:val="28"/>
          <w:vertAlign w:val="superscript"/>
        </w:rPr>
        <w:t xml:space="preserve">2 </w:t>
      </w:r>
      <w:r w:rsidRPr="00F15CDB">
        <w:rPr>
          <w:rFonts w:ascii="Times New Roman" w:hAnsi="Times New Roman"/>
          <w:sz w:val="28"/>
          <w:szCs w:val="28"/>
        </w:rPr>
        <w:t>виключити</w:t>
      </w:r>
      <w:r>
        <w:rPr>
          <w:rFonts w:ascii="Times New Roman" w:hAnsi="Times New Roman"/>
          <w:sz w:val="28"/>
          <w:szCs w:val="28"/>
        </w:rPr>
        <w:t>;</w:t>
      </w:r>
    </w:p>
    <w:p w:rsidR="00E45465" w:rsidRPr="000F51F3" w:rsidRDefault="00EB073D" w:rsidP="000F51F3">
      <w:pPr>
        <w:widowControl w:val="0"/>
        <w:autoSpaceDE w:val="0"/>
        <w:autoSpaceDN w:val="0"/>
        <w:adjustRightInd w:val="0"/>
        <w:spacing w:after="60" w:line="240" w:lineRule="auto"/>
        <w:ind w:firstLine="709"/>
        <w:jc w:val="both"/>
        <w:rPr>
          <w:rFonts w:ascii="Times New Roman" w:hAnsi="Times New Roman"/>
          <w:sz w:val="28"/>
          <w:szCs w:val="28"/>
        </w:rPr>
      </w:pPr>
      <w:r>
        <w:rPr>
          <w:rFonts w:ascii="Times New Roman" w:hAnsi="Times New Roman"/>
          <w:sz w:val="28"/>
          <w:szCs w:val="28"/>
        </w:rPr>
        <w:t>6) частину другу статті 18 виключити</w:t>
      </w:r>
      <w:r w:rsidRPr="00F15CDB">
        <w:rPr>
          <w:rFonts w:ascii="Times New Roman" w:hAnsi="Times New Roman"/>
          <w:sz w:val="28"/>
          <w:szCs w:val="28"/>
        </w:rPr>
        <w:t>.</w:t>
      </w:r>
    </w:p>
    <w:p w:rsidR="0024641D" w:rsidRPr="000E5FB7" w:rsidRDefault="0024641D" w:rsidP="001C23FA">
      <w:pPr>
        <w:widowControl w:val="0"/>
        <w:autoSpaceDE w:val="0"/>
        <w:autoSpaceDN w:val="0"/>
        <w:adjustRightInd w:val="0"/>
        <w:spacing w:after="60" w:line="240" w:lineRule="auto"/>
        <w:ind w:firstLine="709"/>
        <w:jc w:val="both"/>
        <w:rPr>
          <w:rFonts w:ascii="Times New Roman" w:hAnsi="Times New Roman"/>
          <w:sz w:val="28"/>
          <w:szCs w:val="28"/>
        </w:rPr>
      </w:pPr>
    </w:p>
    <w:p w:rsidR="008033A0" w:rsidRPr="000E5FB7" w:rsidRDefault="008033A0" w:rsidP="001C23FA">
      <w:pPr>
        <w:widowControl w:val="0"/>
        <w:autoSpaceDE w:val="0"/>
        <w:autoSpaceDN w:val="0"/>
        <w:adjustRightInd w:val="0"/>
        <w:spacing w:after="60" w:line="240" w:lineRule="auto"/>
        <w:ind w:firstLine="709"/>
        <w:jc w:val="both"/>
        <w:rPr>
          <w:rFonts w:ascii="Times New Roman" w:hAnsi="Times New Roman"/>
          <w:sz w:val="28"/>
          <w:szCs w:val="28"/>
        </w:rPr>
      </w:pPr>
    </w:p>
    <w:p w:rsidR="0008511B" w:rsidRPr="000E5FB7" w:rsidRDefault="0008511B" w:rsidP="00916B58">
      <w:pPr>
        <w:tabs>
          <w:tab w:val="left" w:pos="7513"/>
        </w:tabs>
        <w:spacing w:after="60" w:line="240" w:lineRule="auto"/>
        <w:rPr>
          <w:rFonts w:ascii="Times New Roman" w:hAnsi="Times New Roman"/>
          <w:sz w:val="28"/>
          <w:szCs w:val="28"/>
        </w:rPr>
      </w:pPr>
      <w:r w:rsidRPr="000E5FB7">
        <w:rPr>
          <w:rFonts w:ascii="Times New Roman" w:hAnsi="Times New Roman"/>
          <w:b/>
          <w:sz w:val="28"/>
          <w:szCs w:val="28"/>
        </w:rPr>
        <w:lastRenderedPageBreak/>
        <w:t>Голова</w:t>
      </w:r>
      <w:r w:rsidR="00916B58">
        <w:rPr>
          <w:rFonts w:ascii="Times New Roman" w:hAnsi="Times New Roman"/>
          <w:b/>
          <w:sz w:val="28"/>
          <w:szCs w:val="28"/>
        </w:rPr>
        <w:tab/>
      </w:r>
      <w:r w:rsidR="00916B58">
        <w:rPr>
          <w:rFonts w:ascii="Times New Roman" w:hAnsi="Times New Roman"/>
          <w:b/>
          <w:sz w:val="28"/>
          <w:szCs w:val="28"/>
        </w:rPr>
        <w:tab/>
      </w:r>
      <w:r w:rsidRPr="000E5FB7">
        <w:rPr>
          <w:rFonts w:ascii="Times New Roman" w:hAnsi="Times New Roman"/>
          <w:b/>
          <w:sz w:val="28"/>
          <w:szCs w:val="28"/>
        </w:rPr>
        <w:br/>
        <w:t>Верховної Ради України</w:t>
      </w:r>
      <w:r w:rsidR="00916B58">
        <w:rPr>
          <w:rFonts w:ascii="Times New Roman" w:hAnsi="Times New Roman"/>
          <w:b/>
          <w:sz w:val="28"/>
          <w:szCs w:val="28"/>
        </w:rPr>
        <w:t xml:space="preserve">                                                         Д.О. РАЗУМКОВ</w:t>
      </w:r>
    </w:p>
    <w:sectPr w:rsidR="0008511B" w:rsidRPr="000E5FB7" w:rsidSect="000329E0">
      <w:headerReference w:type="even" r:id="rId27"/>
      <w:headerReference w:type="default" r:id="rId28"/>
      <w:pgSz w:w="11906" w:h="16838"/>
      <w:pgMar w:top="1134" w:right="850" w:bottom="1134" w:left="1701"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1600" w:rsidRDefault="006E1600" w:rsidP="00D0657E">
      <w:pPr>
        <w:spacing w:after="0" w:line="240" w:lineRule="auto"/>
      </w:pPr>
      <w:r>
        <w:separator/>
      </w:r>
    </w:p>
  </w:endnote>
  <w:endnote w:type="continuationSeparator" w:id="1">
    <w:p w:rsidR="006E1600" w:rsidRDefault="006E1600" w:rsidP="00D065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游明朝">
    <w:panose1 w:val="00000000000000000000"/>
    <w:charset w:val="80"/>
    <w:family w:val="roman"/>
    <w:notTrueType/>
    <w:pitch w:val="default"/>
    <w:sig w:usb0="00000000" w:usb1="00000000" w:usb2="00000000" w:usb3="00000000" w:csb0="00000000" w:csb1="00000000"/>
  </w:font>
  <w:font w:name="Antiqua">
    <w:altName w:val="Century Gothic"/>
    <w:charset w:val="00"/>
    <w:family w:val="swiss"/>
    <w:pitch w:val="variable"/>
    <w:sig w:usb0="000000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MS Mincho">
    <w:altName w:val="ＭＳ 明朝"/>
    <w:panose1 w:val="02020609040205080304"/>
    <w:charset w:val="80"/>
    <w:family w:val="modern"/>
    <w:pitch w:val="fixed"/>
    <w:sig w:usb0="A00002BF" w:usb1="68C7FCFB" w:usb2="00000010" w:usb3="00000000" w:csb0="0002009F" w:csb1="00000000"/>
  </w:font>
  <w:font w:name="游ゴシック Light">
    <w:panose1 w:val="00000000000000000000"/>
    <w:charset w:val="80"/>
    <w:family w:val="roman"/>
    <w:notTrueType/>
    <w:pitch w:val="default"/>
    <w:sig w:usb0="00000000" w:usb1="00000000" w:usb2="00000000" w:usb3="00000000" w:csb0="00000000"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1600" w:rsidRDefault="006E1600" w:rsidP="00D0657E">
      <w:pPr>
        <w:spacing w:after="0" w:line="240" w:lineRule="auto"/>
      </w:pPr>
      <w:r>
        <w:separator/>
      </w:r>
    </w:p>
  </w:footnote>
  <w:footnote w:type="continuationSeparator" w:id="1">
    <w:p w:rsidR="006E1600" w:rsidRDefault="006E1600" w:rsidP="00D0657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8"/>
      </w:rPr>
      <w:id w:val="99160661"/>
      <w:docPartObj>
        <w:docPartGallery w:val="Page Numbers (Top of Page)"/>
        <w:docPartUnique/>
      </w:docPartObj>
    </w:sdtPr>
    <w:sdtContent>
      <w:p w:rsidR="008B4918" w:rsidRDefault="00B629EB" w:rsidP="008B4918">
        <w:pPr>
          <w:pStyle w:val="a6"/>
          <w:framePr w:wrap="none" w:vAnchor="text" w:hAnchor="margin" w:xAlign="center" w:y="1"/>
          <w:rPr>
            <w:rStyle w:val="a8"/>
          </w:rPr>
        </w:pPr>
        <w:r>
          <w:rPr>
            <w:rStyle w:val="a8"/>
          </w:rPr>
          <w:fldChar w:fldCharType="begin"/>
        </w:r>
        <w:r w:rsidR="008B4918">
          <w:rPr>
            <w:rStyle w:val="a8"/>
          </w:rPr>
          <w:instrText xml:space="preserve"> PAGE </w:instrText>
        </w:r>
        <w:r>
          <w:rPr>
            <w:rStyle w:val="a8"/>
          </w:rPr>
          <w:fldChar w:fldCharType="end"/>
        </w:r>
      </w:p>
    </w:sdtContent>
  </w:sdt>
  <w:p w:rsidR="008B4918" w:rsidRDefault="008B4918">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8"/>
      </w:rPr>
      <w:id w:val="1357391866"/>
      <w:docPartObj>
        <w:docPartGallery w:val="Page Numbers (Top of Page)"/>
        <w:docPartUnique/>
      </w:docPartObj>
    </w:sdtPr>
    <w:sdtContent>
      <w:p w:rsidR="008B4918" w:rsidRDefault="00B629EB" w:rsidP="008B4918">
        <w:pPr>
          <w:pStyle w:val="a6"/>
          <w:framePr w:wrap="none" w:vAnchor="text" w:hAnchor="margin" w:xAlign="center" w:y="1"/>
          <w:rPr>
            <w:rStyle w:val="a8"/>
          </w:rPr>
        </w:pPr>
        <w:r>
          <w:rPr>
            <w:rStyle w:val="a8"/>
          </w:rPr>
          <w:fldChar w:fldCharType="begin"/>
        </w:r>
        <w:r w:rsidR="008B4918">
          <w:rPr>
            <w:rStyle w:val="a8"/>
          </w:rPr>
          <w:instrText xml:space="preserve"> PAGE </w:instrText>
        </w:r>
        <w:r>
          <w:rPr>
            <w:rStyle w:val="a8"/>
          </w:rPr>
          <w:fldChar w:fldCharType="separate"/>
        </w:r>
        <w:r w:rsidR="008B5487">
          <w:rPr>
            <w:rStyle w:val="a8"/>
            <w:noProof/>
          </w:rPr>
          <w:t>2</w:t>
        </w:r>
        <w:r>
          <w:rPr>
            <w:rStyle w:val="a8"/>
          </w:rPr>
          <w:fldChar w:fldCharType="end"/>
        </w:r>
      </w:p>
    </w:sdtContent>
  </w:sdt>
  <w:p w:rsidR="008B4918" w:rsidRDefault="008B4918">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5"/>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002"/>
    <w:multiLevelType w:val="hybridMultilevel"/>
    <w:tmpl w:val="00000002"/>
    <w:lvl w:ilvl="0" w:tplc="00000065">
      <w:start w:val="5"/>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0003"/>
    <w:multiLevelType w:val="hybridMultilevel"/>
    <w:tmpl w:val="00000003"/>
    <w:lvl w:ilvl="0" w:tplc="000000C9">
      <w:start w:val="5"/>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0004"/>
    <w:multiLevelType w:val="hybridMultilevel"/>
    <w:tmpl w:val="00000004"/>
    <w:lvl w:ilvl="0" w:tplc="0000012D">
      <w:start w:val="3"/>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0005"/>
    <w:multiLevelType w:val="hybridMultilevel"/>
    <w:tmpl w:val="00000005"/>
    <w:lvl w:ilvl="0" w:tplc="00000191">
      <w:start w:val="3"/>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477F3A"/>
    <w:rsid w:val="000021F2"/>
    <w:rsid w:val="00004071"/>
    <w:rsid w:val="000279A0"/>
    <w:rsid w:val="000329E0"/>
    <w:rsid w:val="0008511B"/>
    <w:rsid w:val="000E1F29"/>
    <w:rsid w:val="000E5FB7"/>
    <w:rsid w:val="000F51F3"/>
    <w:rsid w:val="00106FB3"/>
    <w:rsid w:val="00115BF9"/>
    <w:rsid w:val="00117F3B"/>
    <w:rsid w:val="00122003"/>
    <w:rsid w:val="00125980"/>
    <w:rsid w:val="00145232"/>
    <w:rsid w:val="00173075"/>
    <w:rsid w:val="00182C5C"/>
    <w:rsid w:val="00187AE1"/>
    <w:rsid w:val="00193FA3"/>
    <w:rsid w:val="001B01B2"/>
    <w:rsid w:val="001C0D57"/>
    <w:rsid w:val="001C23FA"/>
    <w:rsid w:val="001C4BCF"/>
    <w:rsid w:val="001C64ED"/>
    <w:rsid w:val="001D1EE3"/>
    <w:rsid w:val="001E37E2"/>
    <w:rsid w:val="001E608D"/>
    <w:rsid w:val="00230BA0"/>
    <w:rsid w:val="0024641D"/>
    <w:rsid w:val="0025455A"/>
    <w:rsid w:val="00276041"/>
    <w:rsid w:val="00290AD0"/>
    <w:rsid w:val="002A6A4C"/>
    <w:rsid w:val="002C1434"/>
    <w:rsid w:val="002F2553"/>
    <w:rsid w:val="003229D9"/>
    <w:rsid w:val="00333139"/>
    <w:rsid w:val="00333542"/>
    <w:rsid w:val="00351F29"/>
    <w:rsid w:val="0036520A"/>
    <w:rsid w:val="003754E5"/>
    <w:rsid w:val="00385AFA"/>
    <w:rsid w:val="003B51F8"/>
    <w:rsid w:val="003E67AE"/>
    <w:rsid w:val="00462C62"/>
    <w:rsid w:val="00472900"/>
    <w:rsid w:val="00473306"/>
    <w:rsid w:val="00477F3A"/>
    <w:rsid w:val="00492ECE"/>
    <w:rsid w:val="004A3971"/>
    <w:rsid w:val="004B25FB"/>
    <w:rsid w:val="004C2162"/>
    <w:rsid w:val="004F27CF"/>
    <w:rsid w:val="004F6B84"/>
    <w:rsid w:val="00500062"/>
    <w:rsid w:val="00506E7A"/>
    <w:rsid w:val="00513226"/>
    <w:rsid w:val="00516D13"/>
    <w:rsid w:val="00531C64"/>
    <w:rsid w:val="005711A3"/>
    <w:rsid w:val="00585E74"/>
    <w:rsid w:val="005A3F87"/>
    <w:rsid w:val="005B2354"/>
    <w:rsid w:val="005B28A8"/>
    <w:rsid w:val="005E2547"/>
    <w:rsid w:val="005E38B0"/>
    <w:rsid w:val="00610E4E"/>
    <w:rsid w:val="006203BC"/>
    <w:rsid w:val="00622557"/>
    <w:rsid w:val="00632F18"/>
    <w:rsid w:val="00636E18"/>
    <w:rsid w:val="00643D00"/>
    <w:rsid w:val="00675BFD"/>
    <w:rsid w:val="00681432"/>
    <w:rsid w:val="006917DF"/>
    <w:rsid w:val="006C43B0"/>
    <w:rsid w:val="006C5827"/>
    <w:rsid w:val="006D523B"/>
    <w:rsid w:val="006E1600"/>
    <w:rsid w:val="006F503F"/>
    <w:rsid w:val="0078407B"/>
    <w:rsid w:val="007B4420"/>
    <w:rsid w:val="007E6BF1"/>
    <w:rsid w:val="007F326C"/>
    <w:rsid w:val="008033A0"/>
    <w:rsid w:val="0082610D"/>
    <w:rsid w:val="00837313"/>
    <w:rsid w:val="00845872"/>
    <w:rsid w:val="008A50B6"/>
    <w:rsid w:val="008B4918"/>
    <w:rsid w:val="008B5487"/>
    <w:rsid w:val="008B5D95"/>
    <w:rsid w:val="008C503E"/>
    <w:rsid w:val="008C5F7D"/>
    <w:rsid w:val="008E125D"/>
    <w:rsid w:val="008E4017"/>
    <w:rsid w:val="008F34B9"/>
    <w:rsid w:val="00906D9C"/>
    <w:rsid w:val="00916B58"/>
    <w:rsid w:val="00953CF7"/>
    <w:rsid w:val="00980D5A"/>
    <w:rsid w:val="00994A30"/>
    <w:rsid w:val="009A5C04"/>
    <w:rsid w:val="009B0212"/>
    <w:rsid w:val="009C660E"/>
    <w:rsid w:val="009C7AAE"/>
    <w:rsid w:val="009E4068"/>
    <w:rsid w:val="009F3956"/>
    <w:rsid w:val="009F4C21"/>
    <w:rsid w:val="00A00A4F"/>
    <w:rsid w:val="00A1701B"/>
    <w:rsid w:val="00A27577"/>
    <w:rsid w:val="00A47F4D"/>
    <w:rsid w:val="00AB1E76"/>
    <w:rsid w:val="00AE1BF7"/>
    <w:rsid w:val="00AE2B58"/>
    <w:rsid w:val="00B02B9A"/>
    <w:rsid w:val="00B17CD5"/>
    <w:rsid w:val="00B21A7F"/>
    <w:rsid w:val="00B3718A"/>
    <w:rsid w:val="00B4645D"/>
    <w:rsid w:val="00B629EB"/>
    <w:rsid w:val="00B74BF5"/>
    <w:rsid w:val="00B81CA4"/>
    <w:rsid w:val="00B967C8"/>
    <w:rsid w:val="00BA1684"/>
    <w:rsid w:val="00BB679A"/>
    <w:rsid w:val="00BD2D4C"/>
    <w:rsid w:val="00C07997"/>
    <w:rsid w:val="00C118C2"/>
    <w:rsid w:val="00C124DA"/>
    <w:rsid w:val="00C21A4B"/>
    <w:rsid w:val="00C25E35"/>
    <w:rsid w:val="00C55375"/>
    <w:rsid w:val="00C556DA"/>
    <w:rsid w:val="00C717F9"/>
    <w:rsid w:val="00C87787"/>
    <w:rsid w:val="00CE141C"/>
    <w:rsid w:val="00CE1FE5"/>
    <w:rsid w:val="00D0657E"/>
    <w:rsid w:val="00D105F8"/>
    <w:rsid w:val="00D1768D"/>
    <w:rsid w:val="00D35BED"/>
    <w:rsid w:val="00D52DDF"/>
    <w:rsid w:val="00D6411E"/>
    <w:rsid w:val="00D707DF"/>
    <w:rsid w:val="00D937BF"/>
    <w:rsid w:val="00DB6A7B"/>
    <w:rsid w:val="00DE1CF9"/>
    <w:rsid w:val="00DE285B"/>
    <w:rsid w:val="00DF547B"/>
    <w:rsid w:val="00E45465"/>
    <w:rsid w:val="00E4604A"/>
    <w:rsid w:val="00E63B01"/>
    <w:rsid w:val="00E7671C"/>
    <w:rsid w:val="00E81216"/>
    <w:rsid w:val="00E966A1"/>
    <w:rsid w:val="00EA31D2"/>
    <w:rsid w:val="00EB073D"/>
    <w:rsid w:val="00EE3F63"/>
    <w:rsid w:val="00EF0B19"/>
    <w:rsid w:val="00EF2C1E"/>
    <w:rsid w:val="00F06837"/>
    <w:rsid w:val="00F15CDB"/>
    <w:rsid w:val="00F5429E"/>
    <w:rsid w:val="00F65AD2"/>
    <w:rsid w:val="00F91DEB"/>
    <w:rsid w:val="00F93193"/>
    <w:rsid w:val="00FA7D01"/>
    <w:rsid w:val="00FB0546"/>
    <w:rsid w:val="00FB0AFB"/>
    <w:rsid w:val="00FB21A1"/>
    <w:rsid w:val="00FD567D"/>
    <w:rsid w:val="00FF13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uk-UA"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7F3A"/>
    <w:pPr>
      <w:spacing w:after="160" w:line="259" w:lineRule="auto"/>
      <w:jc w:val="left"/>
    </w:pPr>
    <w:rPr>
      <w:rFonts w:asciiTheme="minorHAnsi" w:eastAsiaTheme="minorEastAsia" w:hAnsiTheme="minorHAnsi"/>
      <w:sz w:val="22"/>
      <w:szCs w:val="22"/>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9">
    <w:name w:val="rvts9"/>
    <w:rsid w:val="0008511B"/>
  </w:style>
  <w:style w:type="paragraph" w:customStyle="1" w:styleId="rvps2">
    <w:name w:val="rvps2"/>
    <w:basedOn w:val="a"/>
    <w:rsid w:val="0008511B"/>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rsid w:val="00643D00"/>
  </w:style>
  <w:style w:type="character" w:customStyle="1" w:styleId="rvts0">
    <w:name w:val="rvts0"/>
    <w:basedOn w:val="a0"/>
    <w:rsid w:val="00D35BED"/>
  </w:style>
  <w:style w:type="character" w:customStyle="1" w:styleId="rvts37">
    <w:name w:val="rvts37"/>
    <w:basedOn w:val="a0"/>
    <w:rsid w:val="00531C64"/>
  </w:style>
  <w:style w:type="character" w:customStyle="1" w:styleId="rvts46">
    <w:name w:val="rvts46"/>
    <w:basedOn w:val="a0"/>
    <w:rsid w:val="00531C64"/>
  </w:style>
  <w:style w:type="character" w:styleId="a3">
    <w:name w:val="Hyperlink"/>
    <w:basedOn w:val="a0"/>
    <w:uiPriority w:val="99"/>
    <w:semiHidden/>
    <w:unhideWhenUsed/>
    <w:rsid w:val="00531C64"/>
    <w:rPr>
      <w:color w:val="0000FF"/>
      <w:u w:val="single"/>
    </w:rPr>
  </w:style>
  <w:style w:type="character" w:customStyle="1" w:styleId="rvts11">
    <w:name w:val="rvts11"/>
    <w:basedOn w:val="a0"/>
    <w:rsid w:val="00531C64"/>
  </w:style>
  <w:style w:type="paragraph" w:customStyle="1" w:styleId="rvps7">
    <w:name w:val="rvps7"/>
    <w:basedOn w:val="a"/>
    <w:rsid w:val="003229D9"/>
    <w:pPr>
      <w:spacing w:before="100" w:beforeAutospacing="1" w:after="100" w:afterAutospacing="1" w:line="240" w:lineRule="auto"/>
    </w:pPr>
    <w:rPr>
      <w:rFonts w:ascii="Times New Roman" w:eastAsia="Times New Roman" w:hAnsi="Times New Roman"/>
      <w:sz w:val="24"/>
      <w:szCs w:val="24"/>
    </w:rPr>
  </w:style>
  <w:style w:type="character" w:customStyle="1" w:styleId="rvts15">
    <w:name w:val="rvts15"/>
    <w:basedOn w:val="a0"/>
    <w:rsid w:val="003229D9"/>
  </w:style>
  <w:style w:type="paragraph" w:customStyle="1" w:styleId="a4">
    <w:name w:val="Нормальний текст"/>
    <w:basedOn w:val="a"/>
    <w:link w:val="a5"/>
    <w:uiPriority w:val="99"/>
    <w:rsid w:val="00333139"/>
    <w:pPr>
      <w:spacing w:before="120" w:after="0" w:line="240" w:lineRule="auto"/>
      <w:ind w:firstLine="567"/>
      <w:jc w:val="both"/>
    </w:pPr>
    <w:rPr>
      <w:rFonts w:ascii="Antiqua" w:eastAsia="Times New Roman" w:hAnsi="Antiqua"/>
      <w:sz w:val="26"/>
      <w:szCs w:val="20"/>
      <w:lang w:eastAsia="ru-RU"/>
    </w:rPr>
  </w:style>
  <w:style w:type="character" w:customStyle="1" w:styleId="a5">
    <w:name w:val="Нормальний текст Знак"/>
    <w:link w:val="a4"/>
    <w:uiPriority w:val="99"/>
    <w:locked/>
    <w:rsid w:val="00333139"/>
    <w:rPr>
      <w:rFonts w:ascii="Antiqua" w:eastAsia="Times New Roman" w:hAnsi="Antiqua"/>
      <w:sz w:val="26"/>
      <w:szCs w:val="20"/>
      <w:lang w:eastAsia="ru-RU"/>
    </w:rPr>
  </w:style>
  <w:style w:type="paragraph" w:styleId="HTML">
    <w:name w:val="HTML Preformatted"/>
    <w:basedOn w:val="a"/>
    <w:link w:val="HTML0"/>
    <w:uiPriority w:val="99"/>
    <w:unhideWhenUsed/>
    <w:rsid w:val="008458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845872"/>
    <w:rPr>
      <w:rFonts w:ascii="Courier New" w:eastAsia="Times New Roman" w:hAnsi="Courier New" w:cs="Courier New"/>
      <w:sz w:val="20"/>
      <w:szCs w:val="20"/>
      <w:lang w:eastAsia="uk-UA"/>
    </w:rPr>
  </w:style>
  <w:style w:type="character" w:customStyle="1" w:styleId="rvts44">
    <w:name w:val="rvts44"/>
    <w:basedOn w:val="a0"/>
    <w:rsid w:val="008A50B6"/>
  </w:style>
  <w:style w:type="paragraph" w:styleId="a6">
    <w:name w:val="header"/>
    <w:basedOn w:val="a"/>
    <w:link w:val="a7"/>
    <w:uiPriority w:val="99"/>
    <w:unhideWhenUsed/>
    <w:rsid w:val="00D0657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0657E"/>
    <w:rPr>
      <w:rFonts w:asciiTheme="minorHAnsi" w:eastAsiaTheme="minorEastAsia" w:hAnsiTheme="minorHAnsi"/>
      <w:sz w:val="22"/>
      <w:szCs w:val="22"/>
      <w:lang w:eastAsia="uk-UA"/>
    </w:rPr>
  </w:style>
  <w:style w:type="character" w:styleId="a8">
    <w:name w:val="page number"/>
    <w:basedOn w:val="a0"/>
    <w:uiPriority w:val="99"/>
    <w:semiHidden/>
    <w:unhideWhenUsed/>
    <w:rsid w:val="00D0657E"/>
  </w:style>
  <w:style w:type="paragraph" w:customStyle="1" w:styleId="eaea94949393888891919f9f92928f8f8e8e3f3f8c8c909096963f3f">
    <w:name w:val="êeaea”9494_“9393ˆ8888‘9191Ÿ9f9f’92928f8fŽ8e8e 3f3fŒ8c8c9090–96963f3f"/>
    <w:basedOn w:val="a"/>
    <w:uiPriority w:val="99"/>
    <w:rsid w:val="00916B58"/>
    <w:pPr>
      <w:autoSpaceDE w:val="0"/>
      <w:autoSpaceDN w:val="0"/>
      <w:adjustRightInd w:val="0"/>
      <w:spacing w:before="120" w:after="0" w:line="240" w:lineRule="auto"/>
      <w:ind w:firstLine="567"/>
      <w:jc w:val="both"/>
    </w:pPr>
    <w:rPr>
      <w:rFonts w:ascii="Antiqua" w:eastAsia="Times New Roman" w:hAnsi="Liberation Serif" w:cs="Antiqua"/>
      <w:color w:val="000000"/>
      <w:kern w:val="1"/>
      <w:sz w:val="26"/>
      <w:szCs w:val="26"/>
    </w:rPr>
  </w:style>
</w:styles>
</file>

<file path=word/webSettings.xml><?xml version="1.0" encoding="utf-8"?>
<w:webSettings xmlns:r="http://schemas.openxmlformats.org/officeDocument/2006/relationships" xmlns:w="http://schemas.openxmlformats.org/wordprocessingml/2006/main">
  <w:divs>
    <w:div w:id="139809603">
      <w:bodyDiv w:val="1"/>
      <w:marLeft w:val="0"/>
      <w:marRight w:val="0"/>
      <w:marTop w:val="0"/>
      <w:marBottom w:val="0"/>
      <w:divBdr>
        <w:top w:val="none" w:sz="0" w:space="0" w:color="auto"/>
        <w:left w:val="none" w:sz="0" w:space="0" w:color="auto"/>
        <w:bottom w:val="none" w:sz="0" w:space="0" w:color="auto"/>
        <w:right w:val="none" w:sz="0" w:space="0" w:color="auto"/>
      </w:divBdr>
    </w:div>
    <w:div w:id="395517676">
      <w:bodyDiv w:val="1"/>
      <w:marLeft w:val="0"/>
      <w:marRight w:val="0"/>
      <w:marTop w:val="0"/>
      <w:marBottom w:val="0"/>
      <w:divBdr>
        <w:top w:val="none" w:sz="0" w:space="0" w:color="auto"/>
        <w:left w:val="none" w:sz="0" w:space="0" w:color="auto"/>
        <w:bottom w:val="none" w:sz="0" w:space="0" w:color="auto"/>
        <w:right w:val="none" w:sz="0" w:space="0" w:color="auto"/>
      </w:divBdr>
    </w:div>
    <w:div w:id="469976140">
      <w:bodyDiv w:val="1"/>
      <w:marLeft w:val="0"/>
      <w:marRight w:val="0"/>
      <w:marTop w:val="0"/>
      <w:marBottom w:val="0"/>
      <w:divBdr>
        <w:top w:val="none" w:sz="0" w:space="0" w:color="auto"/>
        <w:left w:val="none" w:sz="0" w:space="0" w:color="auto"/>
        <w:bottom w:val="none" w:sz="0" w:space="0" w:color="auto"/>
        <w:right w:val="none" w:sz="0" w:space="0" w:color="auto"/>
      </w:divBdr>
    </w:div>
    <w:div w:id="691226754">
      <w:bodyDiv w:val="1"/>
      <w:marLeft w:val="0"/>
      <w:marRight w:val="0"/>
      <w:marTop w:val="0"/>
      <w:marBottom w:val="0"/>
      <w:divBdr>
        <w:top w:val="none" w:sz="0" w:space="0" w:color="auto"/>
        <w:left w:val="none" w:sz="0" w:space="0" w:color="auto"/>
        <w:bottom w:val="none" w:sz="0" w:space="0" w:color="auto"/>
        <w:right w:val="none" w:sz="0" w:space="0" w:color="auto"/>
      </w:divBdr>
    </w:div>
    <w:div w:id="754933540">
      <w:bodyDiv w:val="1"/>
      <w:marLeft w:val="0"/>
      <w:marRight w:val="0"/>
      <w:marTop w:val="0"/>
      <w:marBottom w:val="0"/>
      <w:divBdr>
        <w:top w:val="none" w:sz="0" w:space="0" w:color="auto"/>
        <w:left w:val="none" w:sz="0" w:space="0" w:color="auto"/>
        <w:bottom w:val="none" w:sz="0" w:space="0" w:color="auto"/>
        <w:right w:val="none" w:sz="0" w:space="0" w:color="auto"/>
      </w:divBdr>
    </w:div>
    <w:div w:id="793986452">
      <w:bodyDiv w:val="1"/>
      <w:marLeft w:val="0"/>
      <w:marRight w:val="0"/>
      <w:marTop w:val="0"/>
      <w:marBottom w:val="0"/>
      <w:divBdr>
        <w:top w:val="none" w:sz="0" w:space="0" w:color="auto"/>
        <w:left w:val="none" w:sz="0" w:space="0" w:color="auto"/>
        <w:bottom w:val="none" w:sz="0" w:space="0" w:color="auto"/>
        <w:right w:val="none" w:sz="0" w:space="0" w:color="auto"/>
      </w:divBdr>
    </w:div>
    <w:div w:id="1130586049">
      <w:bodyDiv w:val="1"/>
      <w:marLeft w:val="0"/>
      <w:marRight w:val="0"/>
      <w:marTop w:val="0"/>
      <w:marBottom w:val="0"/>
      <w:divBdr>
        <w:top w:val="none" w:sz="0" w:space="0" w:color="auto"/>
        <w:left w:val="none" w:sz="0" w:space="0" w:color="auto"/>
        <w:bottom w:val="none" w:sz="0" w:space="0" w:color="auto"/>
        <w:right w:val="none" w:sz="0" w:space="0" w:color="auto"/>
      </w:divBdr>
    </w:div>
    <w:div w:id="1130825584">
      <w:bodyDiv w:val="1"/>
      <w:marLeft w:val="0"/>
      <w:marRight w:val="0"/>
      <w:marTop w:val="0"/>
      <w:marBottom w:val="0"/>
      <w:divBdr>
        <w:top w:val="none" w:sz="0" w:space="0" w:color="auto"/>
        <w:left w:val="none" w:sz="0" w:space="0" w:color="auto"/>
        <w:bottom w:val="none" w:sz="0" w:space="0" w:color="auto"/>
        <w:right w:val="none" w:sz="0" w:space="0" w:color="auto"/>
      </w:divBdr>
    </w:div>
    <w:div w:id="1199388699">
      <w:bodyDiv w:val="1"/>
      <w:marLeft w:val="0"/>
      <w:marRight w:val="0"/>
      <w:marTop w:val="0"/>
      <w:marBottom w:val="0"/>
      <w:divBdr>
        <w:top w:val="none" w:sz="0" w:space="0" w:color="auto"/>
        <w:left w:val="none" w:sz="0" w:space="0" w:color="auto"/>
        <w:bottom w:val="none" w:sz="0" w:space="0" w:color="auto"/>
        <w:right w:val="none" w:sz="0" w:space="0" w:color="auto"/>
      </w:divBdr>
    </w:div>
    <w:div w:id="1287661402">
      <w:bodyDiv w:val="1"/>
      <w:marLeft w:val="0"/>
      <w:marRight w:val="0"/>
      <w:marTop w:val="0"/>
      <w:marBottom w:val="0"/>
      <w:divBdr>
        <w:top w:val="none" w:sz="0" w:space="0" w:color="auto"/>
        <w:left w:val="none" w:sz="0" w:space="0" w:color="auto"/>
        <w:bottom w:val="none" w:sz="0" w:space="0" w:color="auto"/>
        <w:right w:val="none" w:sz="0" w:space="0" w:color="auto"/>
      </w:divBdr>
    </w:div>
    <w:div w:id="1384329612">
      <w:bodyDiv w:val="1"/>
      <w:marLeft w:val="0"/>
      <w:marRight w:val="0"/>
      <w:marTop w:val="0"/>
      <w:marBottom w:val="0"/>
      <w:divBdr>
        <w:top w:val="none" w:sz="0" w:space="0" w:color="auto"/>
        <w:left w:val="none" w:sz="0" w:space="0" w:color="auto"/>
        <w:bottom w:val="none" w:sz="0" w:space="0" w:color="auto"/>
        <w:right w:val="none" w:sz="0" w:space="0" w:color="auto"/>
      </w:divBdr>
    </w:div>
    <w:div w:id="1421878124">
      <w:bodyDiv w:val="1"/>
      <w:marLeft w:val="0"/>
      <w:marRight w:val="0"/>
      <w:marTop w:val="0"/>
      <w:marBottom w:val="0"/>
      <w:divBdr>
        <w:top w:val="none" w:sz="0" w:space="0" w:color="auto"/>
        <w:left w:val="none" w:sz="0" w:space="0" w:color="auto"/>
        <w:bottom w:val="none" w:sz="0" w:space="0" w:color="auto"/>
        <w:right w:val="none" w:sz="0" w:space="0" w:color="auto"/>
      </w:divBdr>
    </w:div>
    <w:div w:id="1495683619">
      <w:bodyDiv w:val="1"/>
      <w:marLeft w:val="0"/>
      <w:marRight w:val="0"/>
      <w:marTop w:val="0"/>
      <w:marBottom w:val="0"/>
      <w:divBdr>
        <w:top w:val="none" w:sz="0" w:space="0" w:color="auto"/>
        <w:left w:val="none" w:sz="0" w:space="0" w:color="auto"/>
        <w:bottom w:val="none" w:sz="0" w:space="0" w:color="auto"/>
        <w:right w:val="none" w:sz="0" w:space="0" w:color="auto"/>
      </w:divBdr>
    </w:div>
    <w:div w:id="1498302045">
      <w:bodyDiv w:val="1"/>
      <w:marLeft w:val="0"/>
      <w:marRight w:val="0"/>
      <w:marTop w:val="0"/>
      <w:marBottom w:val="0"/>
      <w:divBdr>
        <w:top w:val="none" w:sz="0" w:space="0" w:color="auto"/>
        <w:left w:val="none" w:sz="0" w:space="0" w:color="auto"/>
        <w:bottom w:val="none" w:sz="0" w:space="0" w:color="auto"/>
        <w:right w:val="none" w:sz="0" w:space="0" w:color="auto"/>
      </w:divBdr>
    </w:div>
    <w:div w:id="1709841933">
      <w:bodyDiv w:val="1"/>
      <w:marLeft w:val="0"/>
      <w:marRight w:val="0"/>
      <w:marTop w:val="0"/>
      <w:marBottom w:val="0"/>
      <w:divBdr>
        <w:top w:val="none" w:sz="0" w:space="0" w:color="auto"/>
        <w:left w:val="none" w:sz="0" w:space="0" w:color="auto"/>
        <w:bottom w:val="none" w:sz="0" w:space="0" w:color="auto"/>
        <w:right w:val="none" w:sz="0" w:space="0" w:color="auto"/>
      </w:divBdr>
    </w:div>
    <w:div w:id="1754743596">
      <w:bodyDiv w:val="1"/>
      <w:marLeft w:val="0"/>
      <w:marRight w:val="0"/>
      <w:marTop w:val="0"/>
      <w:marBottom w:val="0"/>
      <w:divBdr>
        <w:top w:val="none" w:sz="0" w:space="0" w:color="auto"/>
        <w:left w:val="none" w:sz="0" w:space="0" w:color="auto"/>
        <w:bottom w:val="none" w:sz="0" w:space="0" w:color="auto"/>
        <w:right w:val="none" w:sz="0" w:space="0" w:color="auto"/>
      </w:divBdr>
    </w:div>
    <w:div w:id="1814059890">
      <w:bodyDiv w:val="1"/>
      <w:marLeft w:val="0"/>
      <w:marRight w:val="0"/>
      <w:marTop w:val="0"/>
      <w:marBottom w:val="0"/>
      <w:divBdr>
        <w:top w:val="none" w:sz="0" w:space="0" w:color="auto"/>
        <w:left w:val="none" w:sz="0" w:space="0" w:color="auto"/>
        <w:bottom w:val="none" w:sz="0" w:space="0" w:color="auto"/>
        <w:right w:val="none" w:sz="0" w:space="0" w:color="auto"/>
      </w:divBdr>
    </w:div>
    <w:div w:id="1816333201">
      <w:bodyDiv w:val="1"/>
      <w:marLeft w:val="0"/>
      <w:marRight w:val="0"/>
      <w:marTop w:val="0"/>
      <w:marBottom w:val="0"/>
      <w:divBdr>
        <w:top w:val="none" w:sz="0" w:space="0" w:color="auto"/>
        <w:left w:val="none" w:sz="0" w:space="0" w:color="auto"/>
        <w:bottom w:val="none" w:sz="0" w:space="0" w:color="auto"/>
        <w:right w:val="none" w:sz="0" w:space="0" w:color="auto"/>
      </w:divBdr>
    </w:div>
    <w:div w:id="1946618870">
      <w:bodyDiv w:val="1"/>
      <w:marLeft w:val="0"/>
      <w:marRight w:val="0"/>
      <w:marTop w:val="0"/>
      <w:marBottom w:val="0"/>
      <w:divBdr>
        <w:top w:val="none" w:sz="0" w:space="0" w:color="auto"/>
        <w:left w:val="none" w:sz="0" w:space="0" w:color="auto"/>
        <w:bottom w:val="none" w:sz="0" w:space="0" w:color="auto"/>
        <w:right w:val="none" w:sz="0" w:space="0" w:color="auto"/>
      </w:divBdr>
    </w:div>
    <w:div w:id="2118522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zakon.rada.gov.ua/laws/show/1645-14" TargetMode="External"/><Relationship Id="rId18" Type="http://schemas.openxmlformats.org/officeDocument/2006/relationships/hyperlink" Target="https://zakon.rada.gov.ua/laws/show/4004-12" TargetMode="External"/><Relationship Id="rId26" Type="http://schemas.openxmlformats.org/officeDocument/2006/relationships/hyperlink" Target="https://zakon.rada.gov.ua/laws/show/4004-12" TargetMode="External"/><Relationship Id="rId3" Type="http://schemas.openxmlformats.org/officeDocument/2006/relationships/customXml" Target="../customXml/item3.xml"/><Relationship Id="rId21" Type="http://schemas.openxmlformats.org/officeDocument/2006/relationships/hyperlink" Target="https://zakon.rada.gov.ua/laws/show/4004-12" TargetMode="External"/><Relationship Id="rId7" Type="http://schemas.openxmlformats.org/officeDocument/2006/relationships/webSettings" Target="webSettings.xml"/><Relationship Id="rId12" Type="http://schemas.openxmlformats.org/officeDocument/2006/relationships/hyperlink" Target="https://zakon.rada.gov.ua/laws/show/2801-12" TargetMode="External"/><Relationship Id="rId17" Type="http://schemas.openxmlformats.org/officeDocument/2006/relationships/hyperlink" Target="https://zakon.rada.gov.ua/laws/show/4004-12" TargetMode="External"/><Relationship Id="rId25" Type="http://schemas.openxmlformats.org/officeDocument/2006/relationships/hyperlink" Target="https://zakon.rada.gov.ua/laws/show/4004-12" TargetMode="External"/><Relationship Id="rId2" Type="http://schemas.openxmlformats.org/officeDocument/2006/relationships/customXml" Target="../customXml/item2.xml"/><Relationship Id="rId16" Type="http://schemas.openxmlformats.org/officeDocument/2006/relationships/hyperlink" Target="https://zakon.rada.gov.ua/laws/show/2735-17" TargetMode="External"/><Relationship Id="rId20" Type="http://schemas.openxmlformats.org/officeDocument/2006/relationships/hyperlink" Target="https://zakon.rada.gov.ua/laws/show/4004-12"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zakon.rada.gov.ua/laws/show/254%D0%BA/96-%D0%B2%D1%80" TargetMode="External"/><Relationship Id="rId24" Type="http://schemas.openxmlformats.org/officeDocument/2006/relationships/hyperlink" Target="https://zakon.rada.gov.ua/laws/show/80731-10" TargetMode="External"/><Relationship Id="rId5" Type="http://schemas.openxmlformats.org/officeDocument/2006/relationships/styles" Target="styles.xml"/><Relationship Id="rId15" Type="http://schemas.openxmlformats.org/officeDocument/2006/relationships/hyperlink" Target="https://zakon.rada.gov.ua/laws/show/1972-12" TargetMode="External"/><Relationship Id="rId23" Type="http://schemas.openxmlformats.org/officeDocument/2006/relationships/hyperlink" Target="https://zakon.rada.gov.ua/laws/show/4004-12" TargetMode="External"/><Relationship Id="rId28" Type="http://schemas.openxmlformats.org/officeDocument/2006/relationships/header" Target="header2.xml"/><Relationship Id="rId10" Type="http://schemas.openxmlformats.org/officeDocument/2006/relationships/hyperlink" Target="https://zakon.rada.gov.ua/laws/show/771/97-%D0%B2%D1%80" TargetMode="External"/><Relationship Id="rId19" Type="http://schemas.openxmlformats.org/officeDocument/2006/relationships/hyperlink" Target="https://zakon.rada.gov.ua/laws/show/4004-12"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zakon.rada.gov.ua/laws/show/2586-14" TargetMode="External"/><Relationship Id="rId22" Type="http://schemas.openxmlformats.org/officeDocument/2006/relationships/hyperlink" Target="https://zakon.rada.gov.ua/laws/show/4004-12"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ardDocument" ma:contentTypeID="0x0101005082CF9611B70740801F57C691914AA100112606590970F34A82426E1C2D62EACA" ma:contentTypeVersion="5" ma:contentTypeDescription="Create a new document." ma:contentTypeScope="" ma:versionID="e88d032e5c05709882a2872344745ac7">
  <xsd:schema xmlns:xsd="http://www.w3.org/2001/XMLSchema" xmlns:xs="http://www.w3.org/2001/XMLSchema" xmlns:p="http://schemas.microsoft.com/office/2006/metadata/properties" xmlns:ns2="34080153-28b6-45f6-b1c8-49842029d766" targetNamespace="http://schemas.microsoft.com/office/2006/metadata/properties" ma:root="true" ma:fieldsID="a882dbd854289878c5a6b1c409cdc962" ns2:_="">
    <xsd:import namespace="34080153-28b6-45f6-b1c8-49842029d76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080153-28b6-45f6-b1c8-49842029d766" elementFormDefault="qualified">
    <xsd:import namespace="http://schemas.microsoft.com/office/2006/documentManagement/types"/>
    <xsd:import namespace="http://schemas.microsoft.com/office/infopath/2007/PartnerControls"/>
    <xsd:element name="SharedWithUsers" ma:index="8" nillable="true" ma:displayName="Спільний доступ"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54B4F0-EB63-4EB9-A4F2-F952FB9FC75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276CB9C-3C7B-4B42-9427-169D5AC6FBBE}">
  <ds:schemaRefs>
    <ds:schemaRef ds:uri="http://schemas.microsoft.com/sharepoint/v3/contenttype/forms"/>
  </ds:schemaRefs>
</ds:datastoreItem>
</file>

<file path=customXml/itemProps3.xml><?xml version="1.0" encoding="utf-8"?>
<ds:datastoreItem xmlns:ds="http://schemas.openxmlformats.org/officeDocument/2006/customXml" ds:itemID="{3A3A5FEE-D4A5-4B69-B23B-FF4CCFE603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080153-28b6-45f6-b1c8-49842029d7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51</Pages>
  <Words>18287</Words>
  <Characters>104237</Characters>
  <Application>Microsoft Office Word</Application>
  <DocSecurity>0</DocSecurity>
  <Lines>868</Lines>
  <Paragraphs>244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122280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Павлюк Павло Петрович</dc:creator>
  <cp:lastModifiedBy>Пользователь</cp:lastModifiedBy>
  <cp:revision>2</cp:revision>
  <dcterms:created xsi:type="dcterms:W3CDTF">2020-09-12T22:34:00Z</dcterms:created>
  <dcterms:modified xsi:type="dcterms:W3CDTF">2020-09-12T22:34:00Z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0x0101005082CF9611B70740801F57C691914AA100112606590970F34A82426E1C2D62EACA</vt:lpwstr>
  </property>
</Properties>
</file>