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F0" w:rsidRPr="00C206F0" w:rsidRDefault="00C206F0" w:rsidP="00C206F0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Директору </w:t>
      </w:r>
      <w:proofErr w:type="spellStart"/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 ____ м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.______</w:t>
      </w:r>
    </w:p>
    <w:p w:rsidR="00C206F0" w:rsidRPr="00C206F0" w:rsidRDefault="00C206F0" w:rsidP="00C206F0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ПІ</w:t>
      </w: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_директора</w:t>
      </w:r>
      <w:proofErr w:type="spellEnd"/>
    </w:p>
    <w:p w:rsidR="00C206F0" w:rsidRPr="00C206F0" w:rsidRDefault="00C206F0" w:rsidP="00C206F0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ПІ</w:t>
      </w: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_заявника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,</w:t>
      </w:r>
    </w:p>
    <w:p w:rsidR="00C206F0" w:rsidRPr="00C206F0" w:rsidRDefault="00C206F0" w:rsidP="00C206F0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адреса,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засіб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зв’язку</w:t>
      </w:r>
      <w:proofErr w:type="spellEnd"/>
    </w:p>
    <w:p w:rsidR="00C206F0" w:rsidRPr="00C206F0" w:rsidRDefault="00C206F0" w:rsidP="00C206F0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батька/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матері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ПІ</w:t>
      </w: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_дитини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група</w:t>
      </w:r>
      <w:proofErr w:type="spellEnd"/>
    </w:p>
    <w:p w:rsidR="00C206F0" w:rsidRPr="00C206F0" w:rsidRDefault="00C206F0" w:rsidP="00C206F0">
      <w:pPr>
        <w:shd w:val="clear" w:color="auto" w:fill="FFFFFF"/>
        <w:spacing w:after="300" w:line="240" w:lineRule="auto"/>
        <w:jc w:val="right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в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інтересах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зазначеної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</w:p>
    <w:p w:rsidR="00C206F0" w:rsidRPr="00C206F0" w:rsidRDefault="00C206F0" w:rsidP="00C206F0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Заява</w:t>
      </w:r>
      <w:proofErr w:type="spellEnd"/>
    </w:p>
    <w:p w:rsidR="00C206F0" w:rsidRPr="00C206F0" w:rsidRDefault="00C206F0" w:rsidP="00C206F0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На Ваше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повідомлення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необхідність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проходження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ЛКК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моєю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дитиною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(</w:t>
      </w: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ІБ)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повідомляю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наступне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. Моя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дитина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ІБ, дата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народження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зарахована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школи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№… у 2018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році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відповідно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Порядку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прийому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1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класу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був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дійсним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той момент. 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Було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надано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заяву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зарахування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копію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св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ідоцтва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народження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форму 086, форму 063 та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медичну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довідку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стан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здоров’я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можливість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відвідувати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навчальний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заклад.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Законодавством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НЕ ПЕРЕДБАЧЕНО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надання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ДОДАТКОВИХ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довідок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для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ЗДОРОВОЇ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протягом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відвідування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навчального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закладу.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Додатково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повідомляю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ст. 15 Закону про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захист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населення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від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інфекційних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захворювань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говорить про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умови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ПРИЙОМУ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дитячого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закладу та,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відповідно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не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може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слугувати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ідставою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для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вимоги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довідок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ЛКК для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зарахована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закладу та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відвідує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його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. Прошу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Вашої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уваги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наступних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норм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законодавства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:</w:t>
      </w:r>
    </w:p>
    <w:p w:rsidR="00C206F0" w:rsidRPr="00C206F0" w:rsidRDefault="00C206F0" w:rsidP="00C206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53</w:t>
      </w:r>
      <w:hyperlink r:id="rId5" w:history="1">
        <w:r w:rsidRPr="00C206F0">
          <w:rPr>
            <w:rFonts w:ascii="inherit" w:eastAsia="Times New Roman" w:hAnsi="inherit" w:cs="Times New Roman"/>
            <w:b/>
            <w:bCs/>
            <w:color w:val="333333"/>
            <w:sz w:val="23"/>
          </w:rPr>
          <w:t> </w:t>
        </w:r>
        <w:proofErr w:type="spellStart"/>
        <w:r w:rsidRPr="00C206F0">
          <w:rPr>
            <w:rFonts w:ascii="inherit" w:eastAsia="Times New Roman" w:hAnsi="inherit" w:cs="Times New Roman"/>
            <w:b/>
            <w:bCs/>
            <w:color w:val="333333"/>
            <w:sz w:val="23"/>
          </w:rPr>
          <w:t>Конституції</w:t>
        </w:r>
        <w:proofErr w:type="spellEnd"/>
        <w:r w:rsidRPr="00C206F0">
          <w:rPr>
            <w:rFonts w:ascii="inherit" w:eastAsia="Times New Roman" w:hAnsi="inherit" w:cs="Times New Roman"/>
            <w:b/>
            <w:bCs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b/>
            <w:bCs/>
            <w:color w:val="333333"/>
            <w:sz w:val="23"/>
          </w:rPr>
          <w:t>України</w:t>
        </w:r>
        <w:proofErr w:type="spellEnd"/>
      </w:hyperlink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,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 яка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має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найвищий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пр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іоритет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над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законодавчими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актами,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гарантує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право на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освіту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для кожного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громадянина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. За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цією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статтею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повна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загальна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середня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освіта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є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обов’язковою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. </w:t>
      </w:r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Держава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забезпечує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доступність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безоплатність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дошкільної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повної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загальної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середньої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професійно-технічної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вищої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в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державних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комунальних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навчальних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закладах;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розвиток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дошкільної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повної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загальної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середньої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позашкільної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професійно-технічної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вищої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іслядипломної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різних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форм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навчання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;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надання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державних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стипендій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пільг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учням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студентам.</w:t>
      </w:r>
    </w:p>
    <w:p w:rsidR="00C206F0" w:rsidRPr="00C206F0" w:rsidRDefault="00C206F0" w:rsidP="00C206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Відповідно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пункт 2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Статті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3</w:t>
      </w:r>
      <w:hyperlink r:id="rId6" w:history="1"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 Закону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України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«Про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освіту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>»</w:t>
        </w:r>
      </w:hyperlink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встановлю</w:t>
      </w:r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,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в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Україні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створюються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рівні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умови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доступу до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.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Ніхто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може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бути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обмежений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у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праві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здобуття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освіти</w:t>
      </w:r>
      <w:proofErr w:type="gram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.П</w:t>
      </w:r>
      <w:proofErr w:type="gram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раво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освіту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гарантується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незалежно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від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віку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раси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, </w:t>
      </w:r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стану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здоров’я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,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інвалідності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громадянства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національності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політичних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релігійних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чи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інших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переконань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кольору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шкіри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місця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проживання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мови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спілкування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походження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соціального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майнового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стану,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наявності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судимості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, </w:t>
      </w:r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також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інших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обставин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та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ознак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А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Стаття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6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цього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ж Закону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встановлю</w:t>
      </w:r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,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засадами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державної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політики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у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сфері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та принципами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освітньої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діяльності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зокрема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: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людиноцентризм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; </w:t>
      </w:r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верховенство права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;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забезпечення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рівного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доступу до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без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дискримінації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будь-якими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ознаками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;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доступність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для кожного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громадянина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всіх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форм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типів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освітніх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послуг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надаються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державою.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Освіта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в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Україні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має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будуватися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принципом </w:t>
      </w:r>
      <w:proofErr w:type="spellStart"/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івних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можливостей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для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всіх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C206F0" w:rsidRPr="00C206F0" w:rsidRDefault="00C206F0" w:rsidP="00C206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 Пункт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15</w:t>
      </w:r>
      <w:hyperlink r:id="rId7" w:history="1"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 Закону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України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«Про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захист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населення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від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інфекційних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gramStart"/>
        <w:r w:rsidRPr="00C206F0">
          <w:rPr>
            <w:rFonts w:ascii="inherit" w:eastAsia="Times New Roman" w:hAnsi="inherit" w:cs="Times New Roman"/>
            <w:color w:val="333333"/>
            <w:sz w:val="23"/>
          </w:rPr>
          <w:t>хвороб</w:t>
        </w:r>
        <w:proofErr w:type="gramEnd"/>
        <w:r w:rsidRPr="00C206F0">
          <w:rPr>
            <w:rFonts w:ascii="inherit" w:eastAsia="Times New Roman" w:hAnsi="inherit" w:cs="Times New Roman"/>
            <w:color w:val="333333"/>
            <w:sz w:val="23"/>
          </w:rPr>
          <w:t>»</w:t>
        </w:r>
      </w:hyperlink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: «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Дітям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які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не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отримали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proofErr w:type="gram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проф</w:t>
      </w:r>
      <w:proofErr w:type="gram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ілактичних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щеплень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згідно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з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календарем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щеплень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відвідування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дитячих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закладів</w:t>
      </w:r>
      <w:proofErr w:type="spellEnd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 xml:space="preserve"> не </w:t>
      </w:r>
      <w:proofErr w:type="spellStart"/>
      <w:r w:rsidRPr="00C206F0">
        <w:rPr>
          <w:rFonts w:ascii="inherit" w:eastAsia="Times New Roman" w:hAnsi="inherit" w:cs="Times New Roman"/>
          <w:i/>
          <w:iCs/>
          <w:color w:val="606060"/>
          <w:sz w:val="23"/>
        </w:rPr>
        <w:t>дозволяється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»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є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неконституційним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порушує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право на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освіту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дитини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яка не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має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всіх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щеплень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згідно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Календаря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вакцинації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. До того ж,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ця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Закону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стосується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«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дитячих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закладів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»,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тоді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як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згідно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fldChar w:fldCharType="begin"/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instrText xml:space="preserve"> HYPERLINK "http://zakon.rada.gov.ua/laws/show/2145-19/print" </w:instrTex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fldChar w:fldCharType="separate"/>
      </w:r>
      <w:r w:rsidRPr="00C206F0">
        <w:rPr>
          <w:rFonts w:ascii="inherit" w:eastAsia="Times New Roman" w:hAnsi="inherit" w:cs="Times New Roman"/>
          <w:color w:val="333333"/>
          <w:sz w:val="23"/>
        </w:rPr>
        <w:t xml:space="preserve"> Закону </w:t>
      </w:r>
      <w:proofErr w:type="spellStart"/>
      <w:r w:rsidRPr="00C206F0">
        <w:rPr>
          <w:rFonts w:ascii="inherit" w:eastAsia="Times New Roman" w:hAnsi="inherit" w:cs="Times New Roman"/>
          <w:color w:val="333333"/>
          <w:sz w:val="23"/>
        </w:rPr>
        <w:t>України</w:t>
      </w:r>
      <w:proofErr w:type="spellEnd"/>
      <w:r w:rsidRPr="00C206F0">
        <w:rPr>
          <w:rFonts w:ascii="inherit" w:eastAsia="Times New Roman" w:hAnsi="inherit" w:cs="Times New Roman"/>
          <w:color w:val="333333"/>
          <w:sz w:val="23"/>
        </w:rPr>
        <w:t xml:space="preserve"> «Про </w:t>
      </w:r>
      <w:proofErr w:type="spellStart"/>
      <w:r w:rsidRPr="00C206F0">
        <w:rPr>
          <w:rFonts w:ascii="inherit" w:eastAsia="Times New Roman" w:hAnsi="inherit" w:cs="Times New Roman"/>
          <w:color w:val="333333"/>
          <w:sz w:val="23"/>
        </w:rPr>
        <w:t>освіту</w:t>
      </w:r>
      <w:proofErr w:type="spellEnd"/>
      <w:r w:rsidRPr="00C206F0">
        <w:rPr>
          <w:rFonts w:ascii="inherit" w:eastAsia="Times New Roman" w:hAnsi="inherit" w:cs="Times New Roman"/>
          <w:color w:val="333333"/>
          <w:sz w:val="23"/>
        </w:rPr>
        <w:t>»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fldChar w:fldCharType="end"/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 школа —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це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 «заклад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»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.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Також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ця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15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суперечить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12 того ж</w:t>
      </w:r>
      <w:hyperlink r:id="rId8" w:history="1"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 Закону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України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«Про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захист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населення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від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інфекційних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хвороб»</w:t>
        </w:r>
      </w:hyperlink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, яка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визначає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законне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право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батьків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відмову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від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proofErr w:type="gram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проф</w:t>
      </w:r>
      <w:proofErr w:type="gram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ілактичних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щеплень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їхнім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дітям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</w:p>
    <w:p w:rsidR="00C206F0" w:rsidRPr="00C206F0" w:rsidRDefault="00C206F0" w:rsidP="00C206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lastRenderedPageBreak/>
        <w:t>Окремо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наголошую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інформація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наявність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або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відсутність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певних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proofErr w:type="gram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проф</w:t>
      </w:r>
      <w:proofErr w:type="gram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ілактичних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щеплень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у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дитини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 як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така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відноситься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до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конфіденційної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інформації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стан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здоров’я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охороняється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Статтею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39-1</w:t>
      </w:r>
      <w:hyperlink r:id="rId9" w:history="1"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 Закону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України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«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Основи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законодавства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України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про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охорону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здоров’я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>»</w:t>
        </w:r>
      </w:hyperlink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яка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визначає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пацієнт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має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право на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таємницю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стан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свого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здоров’я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, </w:t>
      </w: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факт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звернення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медичною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допомогою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діагноз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також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про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відомості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одержані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при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його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медичному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обстеженні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.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Забороняється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вимагати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та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надавати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за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місцем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роботи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або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навчання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інформацію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про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діагноз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та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методи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лікування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пацієнта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</w:p>
    <w:p w:rsidR="00C206F0" w:rsidRPr="00C206F0" w:rsidRDefault="00C206F0" w:rsidP="00C206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145</w:t>
      </w:r>
      <w:hyperlink r:id="rId10" w:history="1">
        <w:r w:rsidRPr="00C206F0">
          <w:rPr>
            <w:rFonts w:ascii="inherit" w:eastAsia="Times New Roman" w:hAnsi="inherit" w:cs="Times New Roman"/>
            <w:color w:val="333333"/>
            <w:sz w:val="23"/>
          </w:rPr>
          <w:t> 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Кримінального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Кодексу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України</w:t>
        </w:r>
        <w:proofErr w:type="spellEnd"/>
      </w:hyperlink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передбачає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відповідальність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за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незаконне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розголошення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посадовою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особою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інформації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про стан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здоров’я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людини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.</w:t>
      </w:r>
    </w:p>
    <w:p w:rsidR="00C206F0" w:rsidRPr="00C206F0" w:rsidRDefault="00C206F0" w:rsidP="00C206F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606060"/>
          <w:sz w:val="23"/>
          <w:szCs w:val="23"/>
        </w:rPr>
      </w:pPr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Пункт 2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Статті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2</w:t>
      </w:r>
      <w:hyperlink r:id="rId11" w:history="1"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 Закону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України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 xml:space="preserve"> «Про </w:t>
        </w:r>
        <w:proofErr w:type="spellStart"/>
        <w:r w:rsidRPr="00C206F0">
          <w:rPr>
            <w:rFonts w:ascii="inherit" w:eastAsia="Times New Roman" w:hAnsi="inherit" w:cs="Times New Roman"/>
            <w:color w:val="333333"/>
            <w:sz w:val="23"/>
          </w:rPr>
          <w:t>освіту</w:t>
        </w:r>
        <w:proofErr w:type="spellEnd"/>
        <w:r w:rsidRPr="00C206F0">
          <w:rPr>
            <w:rFonts w:ascii="inherit" w:eastAsia="Times New Roman" w:hAnsi="inherit" w:cs="Times New Roman"/>
            <w:color w:val="333333"/>
            <w:sz w:val="23"/>
          </w:rPr>
          <w:t>»</w:t>
        </w:r>
      </w:hyperlink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встановлю</w:t>
      </w:r>
      <w:proofErr w:type="gram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є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,</w:t>
      </w:r>
      <w:proofErr w:type="gram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підзаконні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нормативно-правові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акти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можуть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звужувати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зміст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обсяг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конституційного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права на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освіту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, а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листи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інструкції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методичні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рекомендації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інші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документи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органів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виконавчої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влади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крім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наказів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зареєстрованих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Міністерством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юстиції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України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та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документів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що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регулюють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внутрішню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>діяльність</w:t>
      </w:r>
      <w:proofErr w:type="spellEnd"/>
      <w:r w:rsidRPr="00C206F0">
        <w:rPr>
          <w:rFonts w:ascii="inherit" w:eastAsia="Times New Roman" w:hAnsi="inherit" w:cs="Times New Roman"/>
          <w:color w:val="606060"/>
          <w:sz w:val="23"/>
          <w:szCs w:val="23"/>
        </w:rPr>
        <w:t xml:space="preserve"> органу, </w:t>
      </w:r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не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є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нормативно-правовими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актами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можуть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встановлювати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правові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норми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</w:p>
    <w:p w:rsidR="00C206F0" w:rsidRPr="00C206F0" w:rsidRDefault="00C206F0" w:rsidP="00C206F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випадку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видання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уповноваженою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особою закладу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наказу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чи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вжиття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заходів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які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розголошують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інформацію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стан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здоров’я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(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зокрема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її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щеплення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),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порушують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право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дитини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освіту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або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суперечать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іншим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чинним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нормативним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актам,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відповідальність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за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це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визначеному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законодавством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 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адміністративному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,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кримінальному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чи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судовому порядку буде нести особа, яка</w:t>
      </w:r>
      <w:proofErr w:type="gram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gram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видала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такий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наказ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або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вчинила</w:t>
      </w:r>
      <w:proofErr w:type="gram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такі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дії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.</w:t>
      </w:r>
    </w:p>
    <w:p w:rsidR="00C206F0" w:rsidRPr="00C206F0" w:rsidRDefault="00C206F0" w:rsidP="00C206F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огляду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на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викладене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вище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прошу Вас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зважено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поставитися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до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рекомендаційних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листів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та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наказів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Департаменту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освіти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, ОДА, МОЗ та МОН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України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, </w:t>
      </w:r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не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порушувати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законних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прав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моєї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дитини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на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здобуття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, не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чинити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перепон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їй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у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доступі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до закладу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освіти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не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розголошувати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інформацію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щодо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її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 xml:space="preserve"> стану </w:t>
      </w:r>
      <w:proofErr w:type="spellStart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здоров’я</w:t>
      </w:r>
      <w:proofErr w:type="spellEnd"/>
      <w:r w:rsidRPr="00C206F0">
        <w:rPr>
          <w:rFonts w:ascii="inherit" w:eastAsia="Times New Roman" w:hAnsi="inherit" w:cs="Times New Roman"/>
          <w:b/>
          <w:bCs/>
          <w:color w:val="606060"/>
          <w:sz w:val="23"/>
        </w:rPr>
        <w:t>.</w:t>
      </w:r>
    </w:p>
    <w:p w:rsidR="00C206F0" w:rsidRPr="00C206F0" w:rsidRDefault="00C206F0" w:rsidP="00C206F0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proofErr w:type="gram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З</w:t>
      </w:r>
      <w:proofErr w:type="gram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 xml:space="preserve"> </w:t>
      </w:r>
      <w:proofErr w:type="spellStart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повагою</w:t>
      </w:r>
      <w:proofErr w:type="spellEnd"/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,  _____________      /_________________________________/</w:t>
      </w:r>
    </w:p>
    <w:p w:rsidR="00C206F0" w:rsidRPr="00C206F0" w:rsidRDefault="00C206F0" w:rsidP="00C206F0">
      <w:pPr>
        <w:shd w:val="clear" w:color="auto" w:fill="FFFFFF"/>
        <w:spacing w:after="300" w:line="240" w:lineRule="auto"/>
        <w:textAlignment w:val="baseline"/>
        <w:rPr>
          <w:rFonts w:ascii="Georgia" w:eastAsia="Times New Roman" w:hAnsi="Georgia" w:cs="Times New Roman"/>
          <w:color w:val="606060"/>
          <w:sz w:val="23"/>
          <w:szCs w:val="23"/>
        </w:rPr>
      </w:pPr>
      <w:r w:rsidRPr="00C206F0">
        <w:rPr>
          <w:rFonts w:ascii="Georgia" w:eastAsia="Times New Roman" w:hAnsi="Georgia" w:cs="Times New Roman"/>
          <w:color w:val="606060"/>
          <w:sz w:val="23"/>
          <w:szCs w:val="23"/>
        </w:rPr>
        <w:t>___ _________ 2020 р.</w:t>
      </w:r>
    </w:p>
    <w:p w:rsidR="006B5EDC" w:rsidRDefault="006B5EDC"/>
    <w:sectPr w:rsidR="006B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1085"/>
    <w:multiLevelType w:val="multilevel"/>
    <w:tmpl w:val="F606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F0"/>
    <w:rsid w:val="006B5EDC"/>
    <w:rsid w:val="00C2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C2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C2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06F0"/>
    <w:rPr>
      <w:b/>
      <w:bCs/>
    </w:rPr>
  </w:style>
  <w:style w:type="paragraph" w:styleId="a4">
    <w:name w:val="Normal (Web)"/>
    <w:basedOn w:val="a"/>
    <w:uiPriority w:val="99"/>
    <w:semiHidden/>
    <w:unhideWhenUsed/>
    <w:rsid w:val="00C2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206F0"/>
    <w:rPr>
      <w:color w:val="0000FF"/>
      <w:u w:val="single"/>
    </w:rPr>
  </w:style>
  <w:style w:type="character" w:styleId="a6">
    <w:name w:val="Emphasis"/>
    <w:basedOn w:val="a0"/>
    <w:uiPriority w:val="20"/>
    <w:qFormat/>
    <w:rsid w:val="00C20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645-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645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145-19/print" TargetMode="External"/><Relationship Id="rId11" Type="http://schemas.openxmlformats.org/officeDocument/2006/relationships/hyperlink" Target="http://zakon.rada.gov.ua/laws/show/2145-19/print" TargetMode="External"/><Relationship Id="rId5" Type="http://schemas.openxmlformats.org/officeDocument/2006/relationships/hyperlink" Target="http://zakon2.rada.gov.ua/laws/show/254%D0%BA/96-%D0%B2%D1%80" TargetMode="External"/><Relationship Id="rId10" Type="http://schemas.openxmlformats.org/officeDocument/2006/relationships/hyperlink" Target="http://zakon.rada.gov.ua/laws/show/234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80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4748</Characters>
  <Application>Microsoft Office Word</Application>
  <DocSecurity>0</DocSecurity>
  <Lines>39</Lines>
  <Paragraphs>11</Paragraphs>
  <ScaleCrop>false</ScaleCrop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2</cp:revision>
  <dcterms:created xsi:type="dcterms:W3CDTF">2020-08-04T21:47:00Z</dcterms:created>
  <dcterms:modified xsi:type="dcterms:W3CDTF">2020-08-04T21:48:00Z</dcterms:modified>
</cp:coreProperties>
</file>